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2B9E" w14:textId="01DFDED4" w:rsidR="00C97AA1" w:rsidRPr="00C97AA1" w:rsidRDefault="00C97AA1" w:rsidP="00C97AA1">
      <w:pPr>
        <w:spacing w:line="240" w:lineRule="auto"/>
        <w:ind w:right="453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AA1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643134E" wp14:editId="164877EC">
            <wp:extent cx="598354" cy="8001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33" cy="81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3B0" w14:textId="77777777" w:rsidR="00C97AA1" w:rsidRPr="00C97AA1" w:rsidRDefault="00C97AA1" w:rsidP="00C97AA1">
      <w:pPr>
        <w:spacing w:line="240" w:lineRule="auto"/>
        <w:ind w:right="453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AA1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2811083B" w14:textId="77777777" w:rsidR="00C97AA1" w:rsidRPr="00C97AA1" w:rsidRDefault="00C97AA1" w:rsidP="00C97AA1">
      <w:pPr>
        <w:spacing w:line="240" w:lineRule="auto"/>
        <w:ind w:right="453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AA1">
        <w:rPr>
          <w:rFonts w:ascii="Times New Roman" w:hAnsi="Times New Roman" w:cs="Times New Roman"/>
          <w:b/>
          <w:sz w:val="24"/>
          <w:szCs w:val="24"/>
        </w:rPr>
        <w:t>KRAPINSKO – ZAGORSKA ŽUPANIJA</w:t>
      </w:r>
    </w:p>
    <w:p w14:paraId="30758B7D" w14:textId="77777777" w:rsidR="00C97AA1" w:rsidRPr="00C97AA1" w:rsidRDefault="00C97AA1" w:rsidP="00C97AA1">
      <w:pPr>
        <w:spacing w:line="240" w:lineRule="auto"/>
        <w:ind w:right="453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 OPĆINE</w:t>
      </w:r>
      <w:r w:rsidRPr="00C97AA1">
        <w:rPr>
          <w:rFonts w:ascii="Times New Roman" w:hAnsi="Times New Roman" w:cs="Times New Roman"/>
          <w:b/>
          <w:sz w:val="24"/>
          <w:szCs w:val="24"/>
        </w:rPr>
        <w:t xml:space="preserve"> MAČE</w:t>
      </w:r>
    </w:p>
    <w:p w14:paraId="2874FBE6" w14:textId="77777777" w:rsidR="00C97AA1" w:rsidRPr="00C97AA1" w:rsidRDefault="00C97AA1" w:rsidP="00C97AA1">
      <w:pPr>
        <w:spacing w:line="240" w:lineRule="auto"/>
        <w:ind w:right="453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076F4" w14:textId="160C8494" w:rsidR="00C97AA1" w:rsidRPr="00C97AA1" w:rsidRDefault="00566A7F" w:rsidP="00C97AA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61044A8" w14:textId="6D793322" w:rsidR="00C97AA1" w:rsidRPr="00C97AA1" w:rsidRDefault="00C97AA1" w:rsidP="00C97A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566A7F">
        <w:rPr>
          <w:rFonts w:ascii="Times New Roman" w:hAnsi="Times New Roman" w:cs="Times New Roman"/>
          <w:sz w:val="24"/>
          <w:szCs w:val="24"/>
        </w:rPr>
        <w:t>932-02/26-01/01</w:t>
      </w:r>
    </w:p>
    <w:p w14:paraId="1926CEF4" w14:textId="5FDFCA29" w:rsidR="00C97AA1" w:rsidRPr="00C97AA1" w:rsidRDefault="00C97AA1" w:rsidP="00C97A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7AA1">
        <w:rPr>
          <w:rFonts w:ascii="Times New Roman" w:hAnsi="Times New Roman" w:cs="Times New Roman"/>
          <w:sz w:val="24"/>
          <w:szCs w:val="24"/>
        </w:rPr>
        <w:t>URBROJ:2140-21-0</w:t>
      </w:r>
      <w:r w:rsidR="000E0F7F">
        <w:rPr>
          <w:rFonts w:ascii="Times New Roman" w:hAnsi="Times New Roman" w:cs="Times New Roman"/>
          <w:sz w:val="24"/>
          <w:szCs w:val="24"/>
        </w:rPr>
        <w:t>3</w:t>
      </w:r>
      <w:r w:rsidRPr="00C97AA1">
        <w:rPr>
          <w:rFonts w:ascii="Times New Roman" w:hAnsi="Times New Roman" w:cs="Times New Roman"/>
          <w:sz w:val="24"/>
          <w:szCs w:val="24"/>
        </w:rPr>
        <w:t>-2</w:t>
      </w:r>
      <w:r w:rsidR="00851C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CE2F4E">
        <w:rPr>
          <w:rFonts w:ascii="Times New Roman" w:hAnsi="Times New Roman" w:cs="Times New Roman"/>
          <w:sz w:val="24"/>
          <w:szCs w:val="24"/>
        </w:rPr>
        <w:t>01</w:t>
      </w:r>
    </w:p>
    <w:p w14:paraId="00DE2C07" w14:textId="178D989E" w:rsidR="00C97AA1" w:rsidRPr="00C97AA1" w:rsidRDefault="00C97AA1" w:rsidP="00C97A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Mače,</w:t>
      </w:r>
      <w:r w:rsidR="0052739D">
        <w:rPr>
          <w:rFonts w:ascii="Times New Roman" w:hAnsi="Times New Roman" w:cs="Times New Roman"/>
          <w:sz w:val="24"/>
          <w:szCs w:val="24"/>
        </w:rPr>
        <w:t>23.06.2026.</w:t>
      </w:r>
    </w:p>
    <w:p w14:paraId="664BC3A9" w14:textId="283E66ED" w:rsidR="00583FC5" w:rsidRDefault="00583FC5" w:rsidP="00583FC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9E104D" w14:textId="77777777" w:rsidR="00583FC5" w:rsidRDefault="00583FC5" w:rsidP="00583FC5">
      <w:pPr>
        <w:spacing w:after="0"/>
      </w:pPr>
    </w:p>
    <w:p w14:paraId="61E41A1C" w14:textId="77777777" w:rsidR="00583FC5" w:rsidRDefault="00583FC5" w:rsidP="00583FC5">
      <w:pPr>
        <w:spacing w:after="0"/>
      </w:pPr>
    </w:p>
    <w:p w14:paraId="06CA9099" w14:textId="77777777" w:rsidR="00583FC5" w:rsidRDefault="00583FC5" w:rsidP="009659CF">
      <w:pPr>
        <w:spacing w:after="0"/>
        <w:jc w:val="both"/>
      </w:pPr>
      <w:r>
        <w:tab/>
        <w:t>Na temelju članka 103. stavka 2. Zakona o cestama (Narodne novine 84/11, 22/13, 54/13,</w:t>
      </w:r>
    </w:p>
    <w:p w14:paraId="2419EAB1" w14:textId="0B608E39" w:rsidR="00583FC5" w:rsidRDefault="00583FC5" w:rsidP="009659CF">
      <w:pPr>
        <w:spacing w:after="0"/>
        <w:jc w:val="both"/>
      </w:pPr>
      <w:r>
        <w:t>148/13, 92/14, 110/19, 144/21, 114/22, 4/23</w:t>
      </w:r>
      <w:r w:rsidR="00851CF3">
        <w:t xml:space="preserve">, </w:t>
      </w:r>
      <w:r>
        <w:t>133/23</w:t>
      </w:r>
      <w:r w:rsidR="00851CF3">
        <w:t xml:space="preserve"> i 156/25</w:t>
      </w:r>
      <w:r>
        <w:t>) i članka</w:t>
      </w:r>
      <w:r w:rsidR="005D25A1" w:rsidRPr="005D25A1">
        <w:t xml:space="preserve"> 50. Statuta Općine Mače („Službeni glasnik Krapinsko-zagorske županije“ br. 05/13, 08/18, 05/20</w:t>
      </w:r>
      <w:r w:rsidR="00F71916">
        <w:t>,</w:t>
      </w:r>
      <w:r w:rsidR="005D25A1" w:rsidRPr="005D25A1">
        <w:t xml:space="preserve"> 05/21</w:t>
      </w:r>
      <w:r w:rsidR="00F71916">
        <w:t xml:space="preserve"> i 15a/25</w:t>
      </w:r>
      <w:r w:rsidR="005D25A1" w:rsidRPr="005D25A1">
        <w:t>)</w:t>
      </w:r>
      <w:r>
        <w:t>,</w:t>
      </w:r>
      <w:r w:rsidR="00E01AF2">
        <w:t xml:space="preserve"> Općinsko vijeće Općine Mače</w:t>
      </w:r>
      <w:r>
        <w:t xml:space="preserve"> na </w:t>
      </w:r>
      <w:r w:rsidR="0052739D">
        <w:t>7.</w:t>
      </w:r>
      <w:r>
        <w:t>sjednici</w:t>
      </w:r>
      <w:r w:rsidR="00E01AF2">
        <w:t xml:space="preserve"> održanoj dana </w:t>
      </w:r>
      <w:r w:rsidR="0052739D">
        <w:t>23.06.2026.</w:t>
      </w:r>
      <w:r>
        <w:t>, donijel</w:t>
      </w:r>
      <w:r w:rsidR="00E01AF2">
        <w:t>o</w:t>
      </w:r>
      <w:r>
        <w:t xml:space="preserve"> je</w:t>
      </w:r>
    </w:p>
    <w:p w14:paraId="114D491E" w14:textId="77777777" w:rsidR="00583FC5" w:rsidRDefault="00583FC5" w:rsidP="009659CF">
      <w:pPr>
        <w:spacing w:after="0"/>
        <w:jc w:val="both"/>
      </w:pPr>
    </w:p>
    <w:p w14:paraId="5CFABBF2" w14:textId="77777777" w:rsidR="00583FC5" w:rsidRDefault="00583FC5" w:rsidP="009659CF">
      <w:pPr>
        <w:spacing w:after="0"/>
        <w:jc w:val="both"/>
      </w:pPr>
    </w:p>
    <w:p w14:paraId="1A0907A9" w14:textId="77777777" w:rsidR="00583FC5" w:rsidRDefault="00583FC5" w:rsidP="009659CF">
      <w:pPr>
        <w:spacing w:after="0"/>
        <w:jc w:val="center"/>
      </w:pPr>
      <w:r>
        <w:t>ODLUKU</w:t>
      </w:r>
    </w:p>
    <w:p w14:paraId="6777A294" w14:textId="77777777" w:rsidR="00583FC5" w:rsidRDefault="00583FC5" w:rsidP="009659CF">
      <w:pPr>
        <w:spacing w:after="0"/>
        <w:jc w:val="center"/>
      </w:pPr>
      <w:r>
        <w:t>o ukidanju statusa javnog dobra u općoj uporabi</w:t>
      </w:r>
    </w:p>
    <w:p w14:paraId="73A4ECD7" w14:textId="77777777" w:rsidR="00583FC5" w:rsidRDefault="00583FC5" w:rsidP="009659CF">
      <w:pPr>
        <w:spacing w:after="0"/>
        <w:jc w:val="both"/>
      </w:pPr>
    </w:p>
    <w:p w14:paraId="191EF596" w14:textId="77777777" w:rsidR="00583FC5" w:rsidRDefault="00583FC5" w:rsidP="009659CF">
      <w:pPr>
        <w:spacing w:after="0"/>
        <w:jc w:val="both"/>
      </w:pPr>
    </w:p>
    <w:p w14:paraId="53C02A2C" w14:textId="77777777" w:rsidR="00583FC5" w:rsidRDefault="00583FC5" w:rsidP="009659CF">
      <w:pPr>
        <w:spacing w:after="0"/>
        <w:jc w:val="center"/>
      </w:pPr>
      <w:r>
        <w:t>Članak 1.</w:t>
      </w:r>
    </w:p>
    <w:p w14:paraId="0E1EBA0C" w14:textId="7E375584" w:rsidR="00583FC5" w:rsidRDefault="00583FC5" w:rsidP="005D25A1">
      <w:pPr>
        <w:spacing w:after="0"/>
        <w:jc w:val="both"/>
      </w:pPr>
      <w:r>
        <w:t>Utvrđuje se da je trajno prestala potreba korištenja kao javnog dobra u općoj uporabi</w:t>
      </w:r>
      <w:r w:rsidR="005D25A1">
        <w:t xml:space="preserve"> </w:t>
      </w:r>
      <w:r w:rsidR="001E0ACC">
        <w:t>nekretnine</w:t>
      </w:r>
      <w:r w:rsidR="00526E1F">
        <w:t xml:space="preserve"> </w:t>
      </w:r>
      <w:r w:rsidR="00C97AA1">
        <w:t xml:space="preserve"> upisane u katastarskim </w:t>
      </w:r>
      <w:proofErr w:type="spellStart"/>
      <w:r w:rsidR="00C97AA1">
        <w:t>operatima</w:t>
      </w:r>
      <w:proofErr w:type="spellEnd"/>
      <w:r w:rsidR="005D25A1">
        <w:t xml:space="preserve"> kao </w:t>
      </w:r>
      <w:r w:rsidR="00B31CF0">
        <w:t>k.</w:t>
      </w:r>
      <w:r w:rsidR="005D25A1">
        <w:t xml:space="preserve">č.br. </w:t>
      </w:r>
      <w:r w:rsidR="00B31CF0">
        <w:t>5046</w:t>
      </w:r>
      <w:r w:rsidR="005D25A1">
        <w:t xml:space="preserve"> k.o. Mače – </w:t>
      </w:r>
      <w:r w:rsidR="00B31CF0">
        <w:t>Put za Hercege</w:t>
      </w:r>
      <w:r w:rsidR="00526E1F">
        <w:t xml:space="preserve"> – </w:t>
      </w:r>
      <w:r w:rsidR="00B31CF0">
        <w:t>put</w:t>
      </w:r>
      <w:r w:rsidR="00526E1F">
        <w:t xml:space="preserve"> od 1</w:t>
      </w:r>
      <w:r w:rsidR="00B31CF0">
        <w:t>62</w:t>
      </w:r>
      <w:r w:rsidR="00526E1F">
        <w:t xml:space="preserve"> m</w:t>
      </w:r>
      <w:r w:rsidR="00526E1F">
        <w:rPr>
          <w:vertAlign w:val="superscript"/>
        </w:rPr>
        <w:t xml:space="preserve">2 </w:t>
      </w:r>
      <w:r w:rsidR="00B31CF0">
        <w:t xml:space="preserve">u </w:t>
      </w:r>
      <w:r w:rsidR="005D25A1">
        <w:t>pl.br.14</w:t>
      </w:r>
      <w:r w:rsidR="00B31CF0">
        <w:t>03</w:t>
      </w:r>
      <w:r w:rsidR="00C97AA1">
        <w:t xml:space="preserve"> u 1/1 dijela</w:t>
      </w:r>
      <w:r w:rsidR="001E0ACC">
        <w:t xml:space="preserve"> kao „JAVNO DOBRO-</w:t>
      </w:r>
      <w:r w:rsidR="00B31CF0">
        <w:t>PUTEVI I VODE</w:t>
      </w:r>
      <w:r w:rsidR="001E0ACC">
        <w:t>“</w:t>
      </w:r>
      <w:r w:rsidR="00526E1F">
        <w:t xml:space="preserve">, </w:t>
      </w:r>
      <w:bookmarkStart w:id="0" w:name="_Hlk208841272"/>
      <w:r w:rsidR="00526E1F">
        <w:t xml:space="preserve">te sukladno potvrdi Općinskog suda u Zlataru, Zemljišnoknjižnog odjela Zlatar, pod brojem </w:t>
      </w:r>
      <w:r w:rsidR="0052739D">
        <w:t>43464/2026</w:t>
      </w:r>
      <w:r w:rsidR="00526E1F">
        <w:t xml:space="preserve"> </w:t>
      </w:r>
      <w:r w:rsidR="002775FA">
        <w:t>kojom se potvrđuje da ne postoji vlasnički list za navedenu česticu.</w:t>
      </w:r>
      <w:r w:rsidR="00526E1F">
        <w:t xml:space="preserve"> </w:t>
      </w:r>
      <w:r w:rsidR="005D25A1">
        <w:t xml:space="preserve"> </w:t>
      </w:r>
    </w:p>
    <w:bookmarkEnd w:id="0"/>
    <w:p w14:paraId="4BD40C97" w14:textId="77777777" w:rsidR="00583FC5" w:rsidRDefault="00583FC5" w:rsidP="009659CF">
      <w:pPr>
        <w:spacing w:after="0"/>
        <w:jc w:val="both"/>
      </w:pPr>
    </w:p>
    <w:p w14:paraId="20F3D978" w14:textId="77777777" w:rsidR="00583FC5" w:rsidRDefault="00583FC5" w:rsidP="009659CF">
      <w:pPr>
        <w:spacing w:after="0"/>
        <w:jc w:val="both"/>
      </w:pPr>
    </w:p>
    <w:p w14:paraId="45EA978D" w14:textId="77777777" w:rsidR="00583FC5" w:rsidRDefault="00583FC5" w:rsidP="009659CF">
      <w:pPr>
        <w:spacing w:after="0"/>
        <w:jc w:val="center"/>
      </w:pPr>
      <w:r>
        <w:t>Članak 2.</w:t>
      </w:r>
    </w:p>
    <w:p w14:paraId="2F6015B8" w14:textId="43D7B117" w:rsidR="002775FA" w:rsidRPr="00CE2F4E" w:rsidRDefault="00583FC5" w:rsidP="002775FA">
      <w:pPr>
        <w:spacing w:after="0"/>
        <w:jc w:val="both"/>
      </w:pPr>
      <w:r>
        <w:t>Ukida se status javnog dobra</w:t>
      </w:r>
      <w:r w:rsidR="001E0ACC">
        <w:t xml:space="preserve"> u općoj uporabi na nekretnini</w:t>
      </w:r>
      <w:r w:rsidR="001E0ACC" w:rsidRPr="001E0ACC">
        <w:t xml:space="preserve"> </w:t>
      </w:r>
      <w:r w:rsidR="00C97AA1">
        <w:t>upisan</w:t>
      </w:r>
      <w:r w:rsidR="00526E1F">
        <w:t>oj</w:t>
      </w:r>
      <w:r w:rsidR="00C97AA1">
        <w:t xml:space="preserve"> u katastarskim </w:t>
      </w:r>
      <w:proofErr w:type="spellStart"/>
      <w:r w:rsidR="00C97AA1">
        <w:t>operatima</w:t>
      </w:r>
      <w:proofErr w:type="spellEnd"/>
      <w:r w:rsidR="001E0ACC" w:rsidRPr="001E0ACC">
        <w:t xml:space="preserve"> kao </w:t>
      </w:r>
      <w:r w:rsidR="00B31CF0">
        <w:t>k</w:t>
      </w:r>
      <w:r w:rsidR="001E0ACC" w:rsidRPr="001E0ACC">
        <w:t>.</w:t>
      </w:r>
      <w:r w:rsidR="00B31CF0">
        <w:t>č.br.</w:t>
      </w:r>
      <w:r w:rsidR="001E0ACC" w:rsidRPr="001E0ACC">
        <w:t xml:space="preserve"> </w:t>
      </w:r>
      <w:r w:rsidR="00B31CF0">
        <w:t>5046</w:t>
      </w:r>
      <w:r w:rsidR="001E0ACC" w:rsidRPr="001E0ACC">
        <w:t xml:space="preserve"> k.o. Mače – </w:t>
      </w:r>
      <w:r w:rsidR="00B31CF0">
        <w:t>Put za Hercege</w:t>
      </w:r>
      <w:r w:rsidR="00526E1F">
        <w:t xml:space="preserve"> – </w:t>
      </w:r>
      <w:r w:rsidR="00B31CF0">
        <w:t>put</w:t>
      </w:r>
      <w:r w:rsidR="00526E1F">
        <w:t xml:space="preserve"> od 1</w:t>
      </w:r>
      <w:r w:rsidR="00B31CF0">
        <w:t xml:space="preserve">62 </w:t>
      </w:r>
      <w:r w:rsidR="00526E1F">
        <w:t>m</w:t>
      </w:r>
      <w:r w:rsidR="00526E1F">
        <w:rPr>
          <w:vertAlign w:val="superscript"/>
        </w:rPr>
        <w:t>2</w:t>
      </w:r>
      <w:r w:rsidR="00526E1F">
        <w:t xml:space="preserve"> upisane</w:t>
      </w:r>
      <w:r w:rsidR="001E0ACC" w:rsidRPr="001E0ACC">
        <w:t xml:space="preserve"> u pl.br.14</w:t>
      </w:r>
      <w:r w:rsidR="00B31CF0">
        <w:t>03</w:t>
      </w:r>
      <w:r w:rsidR="00C97AA1">
        <w:t xml:space="preserve"> u 1/1 dijela</w:t>
      </w:r>
      <w:r w:rsidR="001E0ACC" w:rsidRPr="001E0ACC">
        <w:t xml:space="preserve"> kao </w:t>
      </w:r>
      <w:bookmarkStart w:id="1" w:name="_Hlk209679827"/>
      <w:r w:rsidR="001E0ACC" w:rsidRPr="001E0ACC">
        <w:t>„JAVN</w:t>
      </w:r>
      <w:r w:rsidR="001E0ACC">
        <w:t>O DOBRO-</w:t>
      </w:r>
      <w:r w:rsidR="003E10ED">
        <w:t>PUTEVI I VODE</w:t>
      </w:r>
      <w:r w:rsidR="001E0ACC">
        <w:t>“</w:t>
      </w:r>
      <w:bookmarkEnd w:id="1"/>
      <w:r w:rsidR="003E10ED">
        <w:t xml:space="preserve"> </w:t>
      </w:r>
      <w:r w:rsidR="002775FA">
        <w:t xml:space="preserve">te sukladno potvrdi Općinskog suda u Zlataru, Zemljišnoknjižnog odjela Zlatar, pod brojem </w:t>
      </w:r>
      <w:r w:rsidR="0052739D">
        <w:t>43464/2026</w:t>
      </w:r>
      <w:r w:rsidR="002775FA">
        <w:t xml:space="preserve"> kojom se potvrđuje da ne postoji vlasnički list</w:t>
      </w:r>
      <w:r w:rsidR="00CE2F4E">
        <w:t xml:space="preserve">. Ovlašćuje se općinski načelnik da podnese prijedlog Zemljišnoknjižnom sudu radi brisanja zabilježbe </w:t>
      </w:r>
      <w:r w:rsidR="00CE2F4E" w:rsidRPr="001E0ACC">
        <w:t>„JAVN</w:t>
      </w:r>
      <w:r w:rsidR="00CE2F4E">
        <w:t>O DOBRO-</w:t>
      </w:r>
      <w:r w:rsidR="003E10ED">
        <w:t>PUTEVI I VODE“</w:t>
      </w:r>
      <w:r w:rsidR="002775FA">
        <w:t xml:space="preserve"> </w:t>
      </w:r>
      <w:r w:rsidR="00CE2F4E">
        <w:t xml:space="preserve"> i uknjižbe prava </w:t>
      </w:r>
      <w:r w:rsidR="002775FA" w:rsidRPr="00CE2F4E">
        <w:t xml:space="preserve">vlasništva na Općinu Mače, Mače 30, 49251 Mače.  </w:t>
      </w:r>
    </w:p>
    <w:p w14:paraId="53C4D696" w14:textId="142E0CC9" w:rsidR="00583FC5" w:rsidRDefault="00583FC5" w:rsidP="001E0ACC">
      <w:pPr>
        <w:spacing w:after="0"/>
        <w:jc w:val="both"/>
      </w:pPr>
    </w:p>
    <w:p w14:paraId="41691494" w14:textId="77777777" w:rsidR="009659CF" w:rsidRDefault="009659CF" w:rsidP="009659CF">
      <w:pPr>
        <w:spacing w:after="0"/>
        <w:jc w:val="both"/>
      </w:pPr>
    </w:p>
    <w:p w14:paraId="774754AB" w14:textId="77777777" w:rsidR="009659CF" w:rsidRDefault="009659CF" w:rsidP="009659CF">
      <w:pPr>
        <w:spacing w:after="0"/>
        <w:jc w:val="both"/>
      </w:pPr>
    </w:p>
    <w:p w14:paraId="06881B56" w14:textId="77777777" w:rsidR="00583FC5" w:rsidRDefault="00583FC5" w:rsidP="009659CF">
      <w:pPr>
        <w:spacing w:after="0"/>
        <w:jc w:val="center"/>
      </w:pPr>
      <w:r>
        <w:t>Članak 3.</w:t>
      </w:r>
    </w:p>
    <w:p w14:paraId="2E8D656B" w14:textId="77777777" w:rsidR="00583FC5" w:rsidRDefault="00583FC5" w:rsidP="009659CF">
      <w:pPr>
        <w:spacing w:after="0"/>
        <w:jc w:val="both"/>
      </w:pPr>
      <w:r>
        <w:t xml:space="preserve">Na temelju ove odluke Zemljišnoknjižni odjel Općinskog </w:t>
      </w:r>
      <w:r w:rsidR="001E0ACC">
        <w:t xml:space="preserve">suda u Zlataru te DGU, Područni ured za katastar nekretnina Krapina </w:t>
      </w:r>
      <w:r>
        <w:t>brisat će status javnog dobra</w:t>
      </w:r>
      <w:r w:rsidR="001E0ACC">
        <w:t xml:space="preserve"> u općoj uporabi na nekretnini iz točke 1. Ove Odluke</w:t>
      </w:r>
      <w:r>
        <w:t>.</w:t>
      </w:r>
    </w:p>
    <w:p w14:paraId="01789609" w14:textId="77777777" w:rsidR="009659CF" w:rsidRDefault="009659CF" w:rsidP="009659CF">
      <w:pPr>
        <w:spacing w:after="0"/>
        <w:jc w:val="both"/>
      </w:pPr>
    </w:p>
    <w:p w14:paraId="0A209AC9" w14:textId="77777777" w:rsidR="009659CF" w:rsidRDefault="009659CF" w:rsidP="009659CF">
      <w:pPr>
        <w:spacing w:after="0"/>
        <w:jc w:val="both"/>
      </w:pPr>
    </w:p>
    <w:p w14:paraId="1FDEB763" w14:textId="77777777" w:rsidR="00583FC5" w:rsidRDefault="00583FC5" w:rsidP="009659CF">
      <w:pPr>
        <w:spacing w:after="0"/>
        <w:jc w:val="center"/>
      </w:pPr>
      <w:r>
        <w:t>Članak 4.</w:t>
      </w:r>
    </w:p>
    <w:p w14:paraId="3E2E0FF1" w14:textId="77777777" w:rsidR="00583FC5" w:rsidRDefault="00583FC5" w:rsidP="009659CF">
      <w:pPr>
        <w:spacing w:after="0"/>
        <w:jc w:val="both"/>
      </w:pPr>
      <w:r>
        <w:t xml:space="preserve">Ova će odluka biti objavljena u </w:t>
      </w:r>
      <w:r w:rsidR="001E0ACC">
        <w:t>Službenom glasniku Krapinsko-zagorske županije</w:t>
      </w:r>
      <w:r>
        <w:t>.</w:t>
      </w:r>
    </w:p>
    <w:p w14:paraId="082670E0" w14:textId="77777777" w:rsidR="00583FC5" w:rsidRDefault="00583FC5" w:rsidP="009659CF">
      <w:pPr>
        <w:spacing w:after="0"/>
        <w:jc w:val="both"/>
      </w:pPr>
    </w:p>
    <w:p w14:paraId="45C4F4C7" w14:textId="77777777" w:rsidR="00C97AA1" w:rsidRDefault="00C97AA1" w:rsidP="009659CF">
      <w:pPr>
        <w:spacing w:after="0"/>
        <w:jc w:val="both"/>
      </w:pPr>
    </w:p>
    <w:p w14:paraId="2FEF40FF" w14:textId="77777777" w:rsidR="00C97AA1" w:rsidRDefault="00C97AA1" w:rsidP="009659CF">
      <w:pPr>
        <w:spacing w:after="0"/>
        <w:jc w:val="both"/>
      </w:pPr>
    </w:p>
    <w:p w14:paraId="089D5427" w14:textId="77777777" w:rsidR="00583FC5" w:rsidRDefault="009659CF" w:rsidP="009659CF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3FC5">
        <w:t>PREDSJEDNIK</w:t>
      </w:r>
      <w:r w:rsidR="001E0ACC">
        <w:t xml:space="preserve"> OPĆINSKOG VIJEĆA</w:t>
      </w:r>
    </w:p>
    <w:p w14:paraId="16B203A8" w14:textId="77777777" w:rsidR="007B680B" w:rsidRDefault="001E0ACC" w:rsidP="009659CF">
      <w:pPr>
        <w:spacing w:after="0"/>
        <w:jc w:val="right"/>
      </w:pPr>
      <w:r>
        <w:t>Mladen Sedak-Benčić</w:t>
      </w:r>
    </w:p>
    <w:sectPr w:rsidR="007B680B" w:rsidSect="009659C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C5"/>
    <w:rsid w:val="00096277"/>
    <w:rsid w:val="000E0F7F"/>
    <w:rsid w:val="001E0ACC"/>
    <w:rsid w:val="002775FA"/>
    <w:rsid w:val="002C49A6"/>
    <w:rsid w:val="003D2EAB"/>
    <w:rsid w:val="003E10ED"/>
    <w:rsid w:val="004244C2"/>
    <w:rsid w:val="004D1907"/>
    <w:rsid w:val="00526E1F"/>
    <w:rsid w:val="0052739D"/>
    <w:rsid w:val="00566A7F"/>
    <w:rsid w:val="00583FC5"/>
    <w:rsid w:val="005D25A1"/>
    <w:rsid w:val="007B680B"/>
    <w:rsid w:val="00851CF3"/>
    <w:rsid w:val="009659CF"/>
    <w:rsid w:val="00A027F8"/>
    <w:rsid w:val="00AA611C"/>
    <w:rsid w:val="00B31CF0"/>
    <w:rsid w:val="00C6735A"/>
    <w:rsid w:val="00C70D03"/>
    <w:rsid w:val="00C97AA1"/>
    <w:rsid w:val="00CE2F4E"/>
    <w:rsid w:val="00D176E2"/>
    <w:rsid w:val="00DE76B9"/>
    <w:rsid w:val="00E01AF2"/>
    <w:rsid w:val="00F7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6684"/>
  <w15:docId w15:val="{023789FC-9C12-4DD4-8B66-461DE5F9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9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7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Murisa</dc:creator>
  <cp:lastModifiedBy>komunalac@opcina-mace.hr</cp:lastModifiedBy>
  <cp:revision>5</cp:revision>
  <cp:lastPrinted>2026-07-01T11:43:00Z</cp:lastPrinted>
  <dcterms:created xsi:type="dcterms:W3CDTF">2026-06-17T12:13:00Z</dcterms:created>
  <dcterms:modified xsi:type="dcterms:W3CDTF">2026-07-01T12:13:00Z</dcterms:modified>
</cp:coreProperties>
</file>