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DB1106" w14:textId="77777777" w:rsidR="00D60853" w:rsidRDefault="00D60853" w:rsidP="001B650F">
      <w:pPr>
        <w:tabs>
          <w:tab w:val="center" w:pos="4154"/>
          <w:tab w:val="right" w:pos="83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C4C5CE9" w14:textId="77777777" w:rsidR="001B650F" w:rsidRPr="00A92473" w:rsidRDefault="001B650F" w:rsidP="001B650F">
      <w:pPr>
        <w:tabs>
          <w:tab w:val="center" w:pos="4154"/>
          <w:tab w:val="right" w:pos="83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473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A92473">
        <w:rPr>
          <w:rFonts w:ascii="Times New Roman" w:eastAsia="Times New Roman" w:hAnsi="Times New Roman" w:cs="Times New Roman"/>
          <w:sz w:val="24"/>
          <w:szCs w:val="24"/>
          <w:lang w:eastAsia="hr-HR"/>
        </w:rPr>
        <w:object w:dxaOrig="1800" w:dyaOrig="2250" w14:anchorId="13A216A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pt;mso-position-horizontal:absolute" o:ole="">
            <v:imagedata r:id="rId7" o:title="" blacklevel="7864f"/>
          </v:shape>
          <o:OLEObject Type="Embed" ProgID="PBrush" ShapeID="_x0000_i1025" DrawAspect="Content" ObjectID="_1843383385" r:id="rId8"/>
        </w:object>
      </w:r>
      <w:r w:rsidRPr="00A92473">
        <w:rPr>
          <w:rFonts w:ascii="Times New Roman" w:hAnsi="Times New Roman" w:cs="Times New Roman"/>
          <w:sz w:val="24"/>
          <w:szCs w:val="24"/>
        </w:rPr>
        <w:t xml:space="preserve">      </w:t>
      </w:r>
    </w:p>
    <w:p w14:paraId="289538BA" w14:textId="77777777" w:rsidR="001B650F" w:rsidRPr="00A92473" w:rsidRDefault="001B650F" w:rsidP="001B650F">
      <w:pPr>
        <w:tabs>
          <w:tab w:val="center" w:pos="4154"/>
          <w:tab w:val="right" w:pos="8309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473">
        <w:rPr>
          <w:rFonts w:ascii="Times New Roman" w:hAnsi="Times New Roman" w:cs="Times New Roman"/>
          <w:b/>
          <w:sz w:val="24"/>
          <w:szCs w:val="24"/>
        </w:rPr>
        <w:t xml:space="preserve">           REPUBLIKA HRVATSKA</w:t>
      </w:r>
    </w:p>
    <w:p w14:paraId="7FAE087D" w14:textId="77777777" w:rsidR="001B650F" w:rsidRPr="00A92473" w:rsidRDefault="001B650F" w:rsidP="001B65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473">
        <w:rPr>
          <w:rFonts w:ascii="Times New Roman" w:hAnsi="Times New Roman" w:cs="Times New Roman"/>
          <w:b/>
          <w:sz w:val="24"/>
          <w:szCs w:val="24"/>
        </w:rPr>
        <w:t>KRAPINSKO ZAGORSKA ŽUPANIJA</w:t>
      </w:r>
    </w:p>
    <w:p w14:paraId="5288AA35" w14:textId="77777777" w:rsidR="001B650F" w:rsidRPr="00A92473" w:rsidRDefault="001B650F" w:rsidP="001B65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473">
        <w:rPr>
          <w:rFonts w:ascii="Times New Roman" w:hAnsi="Times New Roman" w:cs="Times New Roman"/>
          <w:b/>
          <w:sz w:val="24"/>
          <w:szCs w:val="24"/>
        </w:rPr>
        <w:tab/>
        <w:t xml:space="preserve">       OPĆINA MAČE               </w:t>
      </w:r>
    </w:p>
    <w:p w14:paraId="5FF68466" w14:textId="77777777" w:rsidR="001B650F" w:rsidRPr="00A92473" w:rsidRDefault="001B650F" w:rsidP="001B650F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473">
        <w:rPr>
          <w:rFonts w:ascii="Times New Roman" w:hAnsi="Times New Roman" w:cs="Times New Roman"/>
          <w:b/>
          <w:sz w:val="24"/>
          <w:szCs w:val="24"/>
        </w:rPr>
        <w:t xml:space="preserve">                    Općinsko vijeće</w:t>
      </w:r>
    </w:p>
    <w:p w14:paraId="0F423265" w14:textId="77777777" w:rsidR="001B650F" w:rsidRPr="00A92473" w:rsidRDefault="001B650F" w:rsidP="001B65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9941166" w14:textId="54B7DC9D" w:rsidR="001B650F" w:rsidRPr="00A92473" w:rsidRDefault="001B650F" w:rsidP="001B65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473">
        <w:rPr>
          <w:rFonts w:ascii="Times New Roman" w:hAnsi="Times New Roman" w:cs="Times New Roman"/>
          <w:sz w:val="24"/>
          <w:szCs w:val="24"/>
        </w:rPr>
        <w:t xml:space="preserve">KLASA: </w:t>
      </w:r>
      <w:r w:rsidR="0058157B">
        <w:rPr>
          <w:rFonts w:ascii="Times New Roman" w:hAnsi="Times New Roman" w:cs="Times New Roman"/>
          <w:sz w:val="24"/>
          <w:szCs w:val="24"/>
        </w:rPr>
        <w:t>972-04/24-01/02</w:t>
      </w:r>
    </w:p>
    <w:p w14:paraId="406C658C" w14:textId="09EA6C03" w:rsidR="001B650F" w:rsidRPr="00A92473" w:rsidRDefault="001B650F" w:rsidP="001B65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473">
        <w:rPr>
          <w:rFonts w:ascii="Times New Roman" w:hAnsi="Times New Roman" w:cs="Times New Roman"/>
          <w:sz w:val="24"/>
          <w:szCs w:val="24"/>
        </w:rPr>
        <w:t xml:space="preserve">URBROJ: </w:t>
      </w:r>
      <w:r w:rsidR="00FC0EBD">
        <w:rPr>
          <w:rFonts w:ascii="Times New Roman" w:hAnsi="Times New Roman" w:cs="Times New Roman"/>
          <w:sz w:val="24"/>
          <w:szCs w:val="24"/>
        </w:rPr>
        <w:t>2140-21-03</w:t>
      </w:r>
      <w:r w:rsidR="00A92473" w:rsidRPr="00A92473">
        <w:rPr>
          <w:rFonts w:ascii="Times New Roman" w:hAnsi="Times New Roman" w:cs="Times New Roman"/>
          <w:sz w:val="24"/>
          <w:szCs w:val="24"/>
        </w:rPr>
        <w:t>-26-</w:t>
      </w:r>
      <w:r w:rsidR="00042765">
        <w:rPr>
          <w:rFonts w:ascii="Times New Roman" w:hAnsi="Times New Roman" w:cs="Times New Roman"/>
          <w:sz w:val="24"/>
          <w:szCs w:val="24"/>
        </w:rPr>
        <w:t>21</w:t>
      </w:r>
    </w:p>
    <w:p w14:paraId="1980907E" w14:textId="2A990A48" w:rsidR="001B650F" w:rsidRPr="00A92473" w:rsidRDefault="001B650F" w:rsidP="001B650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92473">
        <w:rPr>
          <w:rFonts w:ascii="Times New Roman" w:hAnsi="Times New Roman" w:cs="Times New Roman"/>
          <w:sz w:val="24"/>
          <w:szCs w:val="24"/>
        </w:rPr>
        <w:t xml:space="preserve">Mače, </w:t>
      </w:r>
      <w:r w:rsidR="00042765">
        <w:rPr>
          <w:rFonts w:ascii="Times New Roman" w:hAnsi="Times New Roman" w:cs="Times New Roman"/>
          <w:sz w:val="24"/>
          <w:szCs w:val="24"/>
        </w:rPr>
        <w:t>23.06.</w:t>
      </w:r>
      <w:r w:rsidR="00A92473" w:rsidRPr="00A92473">
        <w:rPr>
          <w:rFonts w:ascii="Times New Roman" w:hAnsi="Times New Roman" w:cs="Times New Roman"/>
          <w:sz w:val="24"/>
          <w:szCs w:val="24"/>
        </w:rPr>
        <w:t>2026.</w:t>
      </w:r>
      <w:r w:rsidRPr="00A924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687FD7" w14:textId="733CEBE1" w:rsidR="001B650F" w:rsidRDefault="0058157B" w:rsidP="004B3877">
      <w:pPr>
        <w:pStyle w:val="StandardWeb"/>
        <w:ind w:firstLine="708"/>
        <w:jc w:val="both"/>
      </w:pPr>
      <w:r>
        <w:t xml:space="preserve">Na temelju </w:t>
      </w:r>
      <w:r w:rsidR="001B650F" w:rsidRPr="00A92473">
        <w:t>članka 34. Statuta Općine Mače ("Službeni glasnik Krapinsko-zagorske županije" broj 05/13</w:t>
      </w:r>
      <w:r w:rsidR="003E5C71" w:rsidRPr="00A92473">
        <w:t xml:space="preserve">, </w:t>
      </w:r>
      <w:r w:rsidR="002567CB" w:rsidRPr="00A92473">
        <w:t>0</w:t>
      </w:r>
      <w:r w:rsidR="003E5C71" w:rsidRPr="00A92473">
        <w:t>8/18</w:t>
      </w:r>
      <w:r w:rsidR="001B650F" w:rsidRPr="00A92473">
        <w:t>,</w:t>
      </w:r>
      <w:r w:rsidR="003E5C71" w:rsidRPr="00A92473">
        <w:t xml:space="preserve"> </w:t>
      </w:r>
      <w:r w:rsidR="002567CB" w:rsidRPr="00A92473">
        <w:t>0</w:t>
      </w:r>
      <w:r w:rsidR="003E5C71" w:rsidRPr="00A92473">
        <w:t>5/20</w:t>
      </w:r>
      <w:r w:rsidR="002567CB" w:rsidRPr="00A92473">
        <w:t>, 05/21, 15A/25</w:t>
      </w:r>
      <w:r w:rsidR="001B650F" w:rsidRPr="00A92473">
        <w:t xml:space="preserve">), Općinsko vijeće Općine Mače na svojoj </w:t>
      </w:r>
      <w:r w:rsidR="00042765" w:rsidRPr="00042765">
        <w:t>7</w:t>
      </w:r>
      <w:r w:rsidR="001B650F" w:rsidRPr="00042765">
        <w:t>.</w:t>
      </w:r>
      <w:r w:rsidR="001B650F" w:rsidRPr="00A92473">
        <w:t xml:space="preserve"> sjednici održanoj dana </w:t>
      </w:r>
      <w:r w:rsidR="00042765" w:rsidRPr="00042765">
        <w:t>23.06.2026.</w:t>
      </w:r>
      <w:r w:rsidR="001B650F" w:rsidRPr="00A92473">
        <w:t xml:space="preserve"> godine don</w:t>
      </w:r>
      <w:r w:rsidR="00546CAB" w:rsidRPr="00A92473">
        <w:t>i</w:t>
      </w:r>
      <w:r w:rsidR="001B650F" w:rsidRPr="00A92473">
        <w:t>jelo je sljedeću</w:t>
      </w:r>
    </w:p>
    <w:p w14:paraId="095EFD7B" w14:textId="77777777" w:rsidR="004B3877" w:rsidRDefault="004B3877" w:rsidP="004B3877">
      <w:pPr>
        <w:pStyle w:val="StandardWeb"/>
        <w:ind w:firstLine="708"/>
        <w:jc w:val="both"/>
      </w:pPr>
    </w:p>
    <w:p w14:paraId="2502B0B8" w14:textId="77777777" w:rsidR="004B3877" w:rsidRPr="004B3877" w:rsidRDefault="004B3877" w:rsidP="004B3877">
      <w:pPr>
        <w:keepNext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 w:rsidRPr="004B3877"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 D L U K U</w:t>
      </w:r>
    </w:p>
    <w:p w14:paraId="73425C3B" w14:textId="1CD5B331" w:rsidR="004B3877" w:rsidRPr="004B3877" w:rsidRDefault="004B3877" w:rsidP="004B3877">
      <w:pPr>
        <w:keepNext/>
        <w:spacing w:after="0" w:line="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hr-HR"/>
        </w:rPr>
        <w:t>o donošenju Strategije zelene urbane obnove</w:t>
      </w:r>
    </w:p>
    <w:p w14:paraId="53D93805" w14:textId="7AFAFF56" w:rsidR="004B3877" w:rsidRPr="004B3877" w:rsidRDefault="004B3877" w:rsidP="004B38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 administrativno područje Općine Mače</w:t>
      </w:r>
    </w:p>
    <w:p w14:paraId="2B13A2B1" w14:textId="77777777" w:rsidR="004B3877" w:rsidRPr="00A92473" w:rsidRDefault="004B3877" w:rsidP="004B3877">
      <w:pPr>
        <w:pStyle w:val="StandardWeb"/>
        <w:ind w:firstLine="708"/>
        <w:jc w:val="both"/>
      </w:pPr>
      <w:bookmarkStart w:id="0" w:name="_GoBack"/>
      <w:bookmarkEnd w:id="0"/>
    </w:p>
    <w:p w14:paraId="55FD3C23" w14:textId="77777777" w:rsidR="001B650F" w:rsidRPr="00A92473" w:rsidRDefault="001B650F" w:rsidP="001B650F">
      <w:pPr>
        <w:pStyle w:val="StandardWeb"/>
        <w:spacing w:before="0" w:beforeAutospacing="0" w:after="0" w:afterAutospacing="0"/>
        <w:jc w:val="center"/>
      </w:pPr>
      <w:r w:rsidRPr="00A92473">
        <w:t>Članak 1.</w:t>
      </w:r>
    </w:p>
    <w:p w14:paraId="5EAF7E62" w14:textId="30E72E69" w:rsidR="001B650F" w:rsidRPr="00F1276E" w:rsidRDefault="0058157B" w:rsidP="00A565A9">
      <w:pPr>
        <w:pStyle w:val="Bezproreda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Donosi se Strategija zelene urbane obnove </w:t>
      </w:r>
      <w:r w:rsidR="004B3877">
        <w:rPr>
          <w:rFonts w:ascii="Times New Roman" w:hAnsi="Times New Roman" w:cs="Times New Roman"/>
          <w:sz w:val="24"/>
          <w:szCs w:val="24"/>
        </w:rPr>
        <w:t xml:space="preserve">za administrativno područje </w:t>
      </w:r>
      <w:r>
        <w:rPr>
          <w:rFonts w:ascii="Times New Roman" w:hAnsi="Times New Roman" w:cs="Times New Roman"/>
          <w:sz w:val="24"/>
          <w:szCs w:val="24"/>
        </w:rPr>
        <w:t xml:space="preserve">Općine Mače. </w:t>
      </w:r>
    </w:p>
    <w:p w14:paraId="0D9067DF" w14:textId="77777777" w:rsidR="001B650F" w:rsidRPr="00A92473" w:rsidRDefault="001B650F" w:rsidP="001B650F">
      <w:pPr>
        <w:pStyle w:val="StandardWeb"/>
        <w:spacing w:before="0" w:beforeAutospacing="0" w:after="0" w:afterAutospacing="0"/>
        <w:jc w:val="center"/>
      </w:pPr>
      <w:r w:rsidRPr="00A92473">
        <w:t>Članak 2.</w:t>
      </w:r>
    </w:p>
    <w:p w14:paraId="6EC331F3" w14:textId="3BDAD679" w:rsidR="001B650F" w:rsidRPr="00A92473" w:rsidRDefault="001B650F" w:rsidP="0058157B">
      <w:pPr>
        <w:pStyle w:val="StandardWeb"/>
        <w:spacing w:before="0" w:beforeAutospacing="0" w:after="0" w:afterAutospacing="0"/>
        <w:jc w:val="both"/>
      </w:pPr>
      <w:r w:rsidRPr="00A92473">
        <w:tab/>
      </w:r>
      <w:r w:rsidR="0058157B">
        <w:t xml:space="preserve">Strategija zelene urbane obnove </w:t>
      </w:r>
      <w:r w:rsidR="004B3877">
        <w:t xml:space="preserve">za administrativno područje </w:t>
      </w:r>
      <w:r w:rsidR="0058157B">
        <w:t xml:space="preserve">Općine Mače nalazi se u prilogu ove Odluke i čini njezin sastavni dio. </w:t>
      </w:r>
    </w:p>
    <w:p w14:paraId="516032FC" w14:textId="77777777" w:rsidR="001B650F" w:rsidRPr="00A92473" w:rsidRDefault="001B650F" w:rsidP="001B650F">
      <w:pPr>
        <w:pStyle w:val="StandardWeb"/>
        <w:spacing w:before="0" w:beforeAutospacing="0" w:after="0" w:afterAutospacing="0"/>
        <w:jc w:val="both"/>
      </w:pPr>
    </w:p>
    <w:p w14:paraId="7290C330" w14:textId="77777777" w:rsidR="001B650F" w:rsidRPr="00A92473" w:rsidRDefault="001B650F" w:rsidP="001B650F">
      <w:pPr>
        <w:pStyle w:val="StandardWeb"/>
        <w:spacing w:before="0" w:beforeAutospacing="0" w:after="0" w:afterAutospacing="0"/>
        <w:jc w:val="center"/>
      </w:pPr>
      <w:r w:rsidRPr="00A92473">
        <w:t>Članak 3.</w:t>
      </w:r>
    </w:p>
    <w:p w14:paraId="04800D7B" w14:textId="464AB881" w:rsidR="0058157B" w:rsidRDefault="0058157B" w:rsidP="0058157B">
      <w:pPr>
        <w:pStyle w:val="StandardWeb"/>
        <w:spacing w:before="0" w:beforeAutospacing="0" w:after="0" w:afterAutospacing="0"/>
        <w:ind w:firstLine="708"/>
        <w:jc w:val="both"/>
        <w:rPr>
          <w:color w:val="000000" w:themeColor="text1"/>
        </w:rPr>
      </w:pPr>
      <w:r>
        <w:t xml:space="preserve">Ova Odluka objaviti će se u </w:t>
      </w:r>
      <w:r w:rsidR="001B650F" w:rsidRPr="00A92473">
        <w:t xml:space="preserve"> </w:t>
      </w:r>
      <w:r w:rsidRPr="00A92473">
        <w:rPr>
          <w:color w:val="000000" w:themeColor="text1"/>
        </w:rPr>
        <w:t>"Službenom glasni</w:t>
      </w:r>
      <w:r>
        <w:rPr>
          <w:color w:val="000000" w:themeColor="text1"/>
        </w:rPr>
        <w:t xml:space="preserve">ku Krapinsko-zagorske županije" i stupa na snagu </w:t>
      </w:r>
      <w:r w:rsidR="00857FE7">
        <w:rPr>
          <w:color w:val="000000" w:themeColor="text1"/>
        </w:rPr>
        <w:t xml:space="preserve">osmog dana od dana objave. </w:t>
      </w:r>
    </w:p>
    <w:p w14:paraId="7FDB4D23" w14:textId="2DDCF238" w:rsidR="001C0AA6" w:rsidRPr="00A92473" w:rsidRDefault="001C0AA6" w:rsidP="0058157B">
      <w:pPr>
        <w:pStyle w:val="StandardWeb"/>
        <w:spacing w:before="0" w:beforeAutospacing="0" w:after="0" w:afterAutospacing="0"/>
        <w:jc w:val="both"/>
      </w:pPr>
    </w:p>
    <w:p w14:paraId="0DFBE567" w14:textId="77777777" w:rsidR="00061C31" w:rsidRPr="00A92473" w:rsidRDefault="00061C31" w:rsidP="001B650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4A111AE" w14:textId="77777777" w:rsidR="004B3877" w:rsidRPr="004B3877" w:rsidRDefault="004B3877" w:rsidP="004B38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rPr>
          <w:rFonts w:ascii="Times New Roman" w:eastAsia="Arial" w:hAnsi="Times New Roman" w:cs="Times New Roman"/>
          <w:color w:val="000000"/>
          <w:sz w:val="24"/>
          <w:szCs w:val="24"/>
          <w:u w:color="000000"/>
          <w:bdr w:val="nil"/>
          <w:lang w:eastAsia="hr-HR"/>
        </w:rPr>
      </w:pPr>
      <w:r w:rsidRPr="004B3877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hr-HR"/>
        </w:rPr>
        <w:t xml:space="preserve">                                                                                    PREDSJEDNIK OPĆINSKOG VIJEĆA</w:t>
      </w:r>
    </w:p>
    <w:p w14:paraId="72301C4C" w14:textId="77777777" w:rsidR="004B3877" w:rsidRPr="004B3877" w:rsidRDefault="004B3877" w:rsidP="004B38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/>
        <w:ind w:left="5040" w:firstLine="720"/>
        <w:rPr>
          <w:rFonts w:ascii="Times New Roman" w:eastAsia="Arial" w:hAnsi="Times New Roman" w:cs="Times New Roman"/>
          <w:color w:val="000000"/>
          <w:sz w:val="24"/>
          <w:szCs w:val="24"/>
          <w:u w:color="000000"/>
          <w:bdr w:val="nil"/>
          <w:lang w:eastAsia="hr-HR"/>
        </w:rPr>
      </w:pPr>
      <w:r w:rsidRPr="004B3877">
        <w:rPr>
          <w:rFonts w:ascii="Times New Roman" w:eastAsia="Arial Unicode MS" w:hAnsi="Times New Roman" w:cs="Times New Roman"/>
          <w:color w:val="000000"/>
          <w:sz w:val="24"/>
          <w:szCs w:val="24"/>
          <w:u w:color="000000"/>
          <w:bdr w:val="nil"/>
          <w:lang w:eastAsia="hr-HR"/>
        </w:rPr>
        <w:t xml:space="preserve">Mladen Sedak-Benčić                                                                                               </w:t>
      </w:r>
    </w:p>
    <w:p w14:paraId="3C99FE4D" w14:textId="77777777" w:rsidR="00061C31" w:rsidRPr="00A92473" w:rsidRDefault="00061C31" w:rsidP="001B650F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69915F3" w14:textId="60DC9578" w:rsidR="001B650F" w:rsidRPr="00A92473" w:rsidRDefault="001B650F" w:rsidP="001B650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A92473">
        <w:rPr>
          <w:rFonts w:ascii="Times New Roman" w:hAnsi="Times New Roman" w:cs="Times New Roman"/>
          <w:sz w:val="24"/>
          <w:szCs w:val="24"/>
        </w:rPr>
        <w:tab/>
      </w:r>
      <w:r w:rsidRPr="00A92473">
        <w:rPr>
          <w:rFonts w:ascii="Times New Roman" w:hAnsi="Times New Roman" w:cs="Times New Roman"/>
          <w:sz w:val="24"/>
          <w:szCs w:val="24"/>
        </w:rPr>
        <w:tab/>
      </w:r>
      <w:r w:rsidRPr="00A92473">
        <w:rPr>
          <w:rFonts w:ascii="Times New Roman" w:hAnsi="Times New Roman" w:cs="Times New Roman"/>
          <w:sz w:val="24"/>
          <w:szCs w:val="24"/>
        </w:rPr>
        <w:tab/>
      </w:r>
      <w:r w:rsidRPr="00A92473">
        <w:rPr>
          <w:rFonts w:ascii="Times New Roman" w:hAnsi="Times New Roman" w:cs="Times New Roman"/>
          <w:sz w:val="24"/>
          <w:szCs w:val="24"/>
        </w:rPr>
        <w:tab/>
      </w:r>
      <w:r w:rsidRPr="00A92473">
        <w:rPr>
          <w:rFonts w:ascii="Times New Roman" w:hAnsi="Times New Roman" w:cs="Times New Roman"/>
          <w:sz w:val="24"/>
          <w:szCs w:val="24"/>
        </w:rPr>
        <w:tab/>
      </w:r>
      <w:r w:rsidRPr="00A92473">
        <w:rPr>
          <w:rFonts w:ascii="Times New Roman" w:hAnsi="Times New Roman" w:cs="Times New Roman"/>
          <w:sz w:val="24"/>
          <w:szCs w:val="24"/>
        </w:rPr>
        <w:tab/>
      </w:r>
      <w:r w:rsidRPr="00A92473">
        <w:rPr>
          <w:rFonts w:ascii="Times New Roman" w:hAnsi="Times New Roman" w:cs="Times New Roman"/>
          <w:sz w:val="24"/>
          <w:szCs w:val="24"/>
        </w:rPr>
        <w:tab/>
      </w:r>
      <w:r w:rsidRPr="00A92473">
        <w:rPr>
          <w:rFonts w:ascii="Times New Roman" w:hAnsi="Times New Roman" w:cs="Times New Roman"/>
          <w:sz w:val="24"/>
          <w:szCs w:val="24"/>
        </w:rPr>
        <w:tab/>
      </w:r>
      <w:r w:rsidR="00A92473" w:rsidRPr="00A9247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2F05D8" w14:textId="77777777" w:rsidR="004B3877" w:rsidRDefault="004B3877" w:rsidP="004B38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bdr w:val="nil"/>
          <w:lang w:val="en-US"/>
        </w:rPr>
      </w:pPr>
    </w:p>
    <w:p w14:paraId="52FFDEBF" w14:textId="77777777" w:rsidR="004B3877" w:rsidRDefault="004B3877" w:rsidP="004B38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bdr w:val="nil"/>
          <w:lang w:val="en-US"/>
        </w:rPr>
      </w:pPr>
    </w:p>
    <w:p w14:paraId="58713D01" w14:textId="77777777" w:rsidR="004B3877" w:rsidRDefault="004B3877" w:rsidP="004B38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bdr w:val="nil"/>
          <w:lang w:val="en-US"/>
        </w:rPr>
      </w:pPr>
    </w:p>
    <w:p w14:paraId="3B95164A" w14:textId="77777777" w:rsidR="004451E9" w:rsidRDefault="004451E9" w:rsidP="004B38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bdr w:val="nil"/>
          <w:lang w:val="en-US"/>
        </w:rPr>
      </w:pPr>
    </w:p>
    <w:p w14:paraId="4023BB5C" w14:textId="77777777" w:rsidR="004B3877" w:rsidRPr="004B3877" w:rsidRDefault="004B3877" w:rsidP="004B38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Times New Roman" w:eastAsia="Arial Unicode MS" w:hAnsi="Times New Roman" w:cs="Times New Roman"/>
          <w:bdr w:val="nil"/>
          <w:lang w:val="en-US"/>
        </w:rPr>
      </w:pPr>
      <w:r w:rsidRPr="004B3877">
        <w:rPr>
          <w:rFonts w:ascii="Times New Roman" w:eastAsia="Arial Unicode MS" w:hAnsi="Times New Roman" w:cs="Times New Roman"/>
          <w:bdr w:val="nil"/>
          <w:lang w:val="en-US"/>
        </w:rPr>
        <w:t>DOSTAVITI:</w:t>
      </w:r>
    </w:p>
    <w:p w14:paraId="2C042FA4" w14:textId="0CCB86F5" w:rsidR="004B3877" w:rsidRPr="004B3877" w:rsidRDefault="004B3877" w:rsidP="004B387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u w:color="000000"/>
          <w:bdr w:val="nil"/>
          <w:lang w:eastAsia="hr-HR"/>
        </w:rPr>
      </w:pPr>
      <w:r w:rsidRPr="004B3877">
        <w:rPr>
          <w:rFonts w:ascii="Times New Roman" w:eastAsia="Calibri" w:hAnsi="Times New Roman" w:cs="Times New Roman"/>
          <w:color w:val="000000"/>
          <w:u w:color="000000"/>
          <w:bdr w:val="nil"/>
          <w:lang w:eastAsia="hr-HR"/>
        </w:rPr>
        <w:t xml:space="preserve">KZŽ, Upravni odjel za poslove </w:t>
      </w:r>
      <w:r w:rsidR="00CF2503">
        <w:rPr>
          <w:rFonts w:ascii="Times New Roman" w:eastAsia="Calibri" w:hAnsi="Times New Roman" w:cs="Times New Roman"/>
          <w:color w:val="000000"/>
          <w:u w:color="000000"/>
          <w:bdr w:val="nil"/>
          <w:lang w:eastAsia="hr-HR"/>
        </w:rPr>
        <w:t xml:space="preserve">župana i </w:t>
      </w:r>
      <w:r w:rsidRPr="004B3877">
        <w:rPr>
          <w:rFonts w:ascii="Times New Roman" w:eastAsia="Calibri" w:hAnsi="Times New Roman" w:cs="Times New Roman"/>
          <w:color w:val="000000"/>
          <w:u w:color="000000"/>
          <w:bdr w:val="nil"/>
          <w:lang w:eastAsia="hr-HR"/>
        </w:rPr>
        <w:t xml:space="preserve">Županijske skupštine, </w:t>
      </w:r>
    </w:p>
    <w:p w14:paraId="37A46991" w14:textId="23D97243" w:rsidR="004B3877" w:rsidRPr="004B3877" w:rsidRDefault="00042765" w:rsidP="004B3877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720"/>
        <w:jc w:val="both"/>
        <w:rPr>
          <w:rFonts w:ascii="Times New Roman" w:eastAsia="Calibri" w:hAnsi="Times New Roman" w:cs="Times New Roman"/>
          <w:color w:val="000000"/>
          <w:u w:color="000000"/>
          <w:bdr w:val="nil"/>
          <w:lang w:eastAsia="hr-HR"/>
        </w:rPr>
      </w:pPr>
      <w:hyperlink r:id="rId9" w:history="1">
        <w:r w:rsidR="004B3877" w:rsidRPr="00D24686">
          <w:rPr>
            <w:rStyle w:val="Hiperveza"/>
            <w:rFonts w:ascii="Times New Roman" w:eastAsia="Calibri" w:hAnsi="Times New Roman" w:cs="Times New Roman"/>
            <w:u w:color="000000"/>
            <w:bdr w:val="nil"/>
            <w:lang w:eastAsia="hr-HR"/>
          </w:rPr>
          <w:t>glasnik@kzz.hr</w:t>
        </w:r>
      </w:hyperlink>
      <w:r w:rsidR="004B3877">
        <w:rPr>
          <w:rFonts w:ascii="Times New Roman" w:eastAsia="Calibri" w:hAnsi="Times New Roman" w:cs="Times New Roman"/>
          <w:color w:val="000000"/>
          <w:u w:color="000000"/>
          <w:bdr w:val="nil"/>
          <w:lang w:eastAsia="hr-HR"/>
        </w:rPr>
        <w:t>, objava u Službenom glasniku</w:t>
      </w:r>
      <w:r w:rsidR="00CF2503">
        <w:rPr>
          <w:rFonts w:ascii="Times New Roman" w:eastAsia="Calibri" w:hAnsi="Times New Roman" w:cs="Times New Roman"/>
          <w:color w:val="000000"/>
          <w:u w:color="000000"/>
          <w:bdr w:val="nil"/>
          <w:lang w:eastAsia="hr-HR"/>
        </w:rPr>
        <w:t xml:space="preserve"> KZŽ</w:t>
      </w:r>
    </w:p>
    <w:p w14:paraId="3972A1FD" w14:textId="77777777" w:rsidR="004B3877" w:rsidRPr="004B3877" w:rsidRDefault="004B3877" w:rsidP="004B387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u w:color="000000"/>
          <w:bdr w:val="nil"/>
          <w:lang w:eastAsia="hr-HR"/>
        </w:rPr>
      </w:pPr>
      <w:r w:rsidRPr="004B3877">
        <w:rPr>
          <w:rFonts w:ascii="Times New Roman" w:eastAsia="Calibri" w:hAnsi="Times New Roman" w:cs="Times New Roman"/>
          <w:color w:val="000000"/>
          <w:u w:color="000000"/>
          <w:bdr w:val="nil"/>
          <w:lang w:eastAsia="hr-HR"/>
        </w:rPr>
        <w:t>Općinska načelnica Općine Mače</w:t>
      </w:r>
    </w:p>
    <w:p w14:paraId="7DBD373B" w14:textId="77777777" w:rsidR="004B3877" w:rsidRPr="004B3877" w:rsidRDefault="004B3877" w:rsidP="004B387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u w:color="000000"/>
          <w:bdr w:val="nil"/>
          <w:lang w:eastAsia="hr-HR"/>
        </w:rPr>
      </w:pPr>
      <w:r w:rsidRPr="004B3877">
        <w:rPr>
          <w:rFonts w:ascii="Times New Roman" w:eastAsia="Calibri" w:hAnsi="Times New Roman" w:cs="Times New Roman"/>
          <w:color w:val="000000"/>
          <w:u w:color="000000"/>
          <w:bdr w:val="nil"/>
          <w:lang w:eastAsia="hr-HR"/>
        </w:rPr>
        <w:t>Jedinstveni upravni odjel, ovdje</w:t>
      </w:r>
    </w:p>
    <w:p w14:paraId="5EFCC7D8" w14:textId="77777777" w:rsidR="004B3877" w:rsidRPr="004B3877" w:rsidRDefault="004B3877" w:rsidP="004B387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u w:color="000000"/>
          <w:bdr w:val="nil"/>
          <w:lang w:eastAsia="hr-HR"/>
        </w:rPr>
      </w:pPr>
      <w:r w:rsidRPr="004B3877">
        <w:rPr>
          <w:rFonts w:ascii="Times New Roman" w:eastAsia="Calibri" w:hAnsi="Times New Roman" w:cs="Times New Roman"/>
          <w:color w:val="000000"/>
          <w:u w:color="000000"/>
          <w:bdr w:val="nil"/>
          <w:lang w:eastAsia="hr-HR"/>
        </w:rPr>
        <w:t>Prilog zapisniku</w:t>
      </w:r>
    </w:p>
    <w:p w14:paraId="228B9B96" w14:textId="77777777" w:rsidR="004B3877" w:rsidRPr="004B3877" w:rsidRDefault="004B3877" w:rsidP="004B3877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u w:color="000000"/>
          <w:bdr w:val="nil"/>
          <w:lang w:eastAsia="hr-HR"/>
        </w:rPr>
      </w:pPr>
      <w:r w:rsidRPr="004B3877">
        <w:rPr>
          <w:rFonts w:ascii="Times New Roman" w:eastAsia="Calibri" w:hAnsi="Times New Roman" w:cs="Times New Roman"/>
          <w:color w:val="000000"/>
          <w:u w:color="000000"/>
          <w:bdr w:val="nil"/>
          <w:lang w:eastAsia="hr-HR"/>
        </w:rPr>
        <w:t>U spis</w:t>
      </w:r>
    </w:p>
    <w:p w14:paraId="79EBF466" w14:textId="77777777" w:rsidR="001B650F" w:rsidRPr="00A92473" w:rsidRDefault="001B650F" w:rsidP="001B650F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1B650F" w:rsidRPr="00A92473" w:rsidSect="00FC0EBD">
      <w:pgSz w:w="11906" w:h="16838"/>
      <w:pgMar w:top="567" w:right="1418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156141"/>
    <w:multiLevelType w:val="multilevel"/>
    <w:tmpl w:val="9B4C17E6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abstractNum w:abstractNumId="1">
    <w:nsid w:val="2F075DD4"/>
    <w:multiLevelType w:val="multilevel"/>
    <w:tmpl w:val="C69E45B2"/>
    <w:lvl w:ilvl="0">
      <w:start w:val="1"/>
      <w:numFmt w:val="decimal"/>
      <w:lvlText w:val="%1."/>
      <w:lvlJc w:val="left"/>
      <w:pPr>
        <w:tabs>
          <w:tab w:val="num" w:pos="0"/>
        </w:tabs>
        <w:ind w:left="1426" w:hanging="360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6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866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6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6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26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6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6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186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abstractNum w:abstractNumId="2">
    <w:nsid w:val="32D30046"/>
    <w:multiLevelType w:val="multilevel"/>
    <w:tmpl w:val="7A06AAD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abstractNum w:abstractNumId="3">
    <w:nsid w:val="358040CC"/>
    <w:multiLevelType w:val="hybridMultilevel"/>
    <w:tmpl w:val="E7CACD3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B42BD0"/>
    <w:multiLevelType w:val="hybridMultilevel"/>
    <w:tmpl w:val="9920D6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7A50C2"/>
    <w:multiLevelType w:val="hybridMultilevel"/>
    <w:tmpl w:val="E69802FC"/>
    <w:lvl w:ilvl="0" w:tplc="B83428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D14618"/>
    <w:multiLevelType w:val="multilevel"/>
    <w:tmpl w:val="99D4BFF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6480" w:hanging="360"/>
      </w:pPr>
    </w:lvl>
  </w:abstractNum>
  <w:abstractNum w:abstractNumId="7">
    <w:nsid w:val="4EA9741E"/>
    <w:multiLevelType w:val="hybridMultilevel"/>
    <w:tmpl w:val="01C8C752"/>
    <w:lvl w:ilvl="0" w:tplc="F2124980">
      <w:start w:val="7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7DF2974"/>
    <w:multiLevelType w:val="multilevel"/>
    <w:tmpl w:val="E244D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6E3836A3"/>
    <w:multiLevelType w:val="multilevel"/>
    <w:tmpl w:val="AC689EC4"/>
    <w:lvl w:ilvl="0">
      <w:start w:val="1"/>
      <w:numFmt w:val="decimal"/>
      <w:lvlText w:val="%1."/>
      <w:lvlJc w:val="left"/>
      <w:pPr>
        <w:tabs>
          <w:tab w:val="num" w:pos="0"/>
        </w:tabs>
        <w:ind w:left="1428" w:hanging="360"/>
      </w:pPr>
      <w:rPr>
        <w:rFonts w:ascii="Times New Roman" w:hAnsi="Times New Roman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8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868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588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8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0"/>
        </w:tabs>
        <w:ind w:left="5028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748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8" w:hanging="360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7188" w:hanging="285"/>
      </w:pPr>
      <w:rPr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vertAlign w:val="baseline"/>
      </w:rPr>
    </w:lvl>
  </w:abstractNum>
  <w:abstractNum w:abstractNumId="10">
    <w:nsid w:val="6F1370F2"/>
    <w:multiLevelType w:val="hybridMultilevel"/>
    <w:tmpl w:val="F7004EA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0FE0289"/>
    <w:multiLevelType w:val="hybridMultilevel"/>
    <w:tmpl w:val="3F1A22C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3"/>
  </w:num>
  <w:num w:numId="4">
    <w:abstractNumId w:val="4"/>
  </w:num>
  <w:num w:numId="5">
    <w:abstractNumId w:val="2"/>
  </w:num>
  <w:num w:numId="6">
    <w:abstractNumId w:val="0"/>
  </w:num>
  <w:num w:numId="7">
    <w:abstractNumId w:val="1"/>
    <w:lvlOverride w:ilvl="0">
      <w:startOverride w:val="1"/>
    </w:lvlOverride>
  </w:num>
  <w:num w:numId="8">
    <w:abstractNumId w:val="1"/>
  </w:num>
  <w:num w:numId="9">
    <w:abstractNumId w:val="9"/>
    <w:lvlOverride w:ilvl="0">
      <w:startOverride w:val="1"/>
    </w:lvlOverride>
  </w:num>
  <w:num w:numId="10">
    <w:abstractNumId w:val="9"/>
  </w:num>
  <w:num w:numId="11">
    <w:abstractNumId w:val="8"/>
  </w:num>
  <w:num w:numId="12">
    <w:abstractNumId w:val="7"/>
  </w:num>
  <w:num w:numId="13">
    <w:abstractNumId w:val="6"/>
    <w:lvlOverride w:ilvl="0">
      <w:startOverride w:val="1"/>
    </w:lvlOverride>
  </w:num>
  <w:num w:numId="14">
    <w:abstractNumId w:val="6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AED"/>
    <w:rsid w:val="00042765"/>
    <w:rsid w:val="00061C31"/>
    <w:rsid w:val="000E1038"/>
    <w:rsid w:val="000F4CB3"/>
    <w:rsid w:val="00133B6A"/>
    <w:rsid w:val="00177F87"/>
    <w:rsid w:val="001B650F"/>
    <w:rsid w:val="001C0AA6"/>
    <w:rsid w:val="001F5BB9"/>
    <w:rsid w:val="00213A01"/>
    <w:rsid w:val="0023036B"/>
    <w:rsid w:val="002507D3"/>
    <w:rsid w:val="002567CB"/>
    <w:rsid w:val="002618B8"/>
    <w:rsid w:val="00277C58"/>
    <w:rsid w:val="002D5A7E"/>
    <w:rsid w:val="002D7257"/>
    <w:rsid w:val="002E330F"/>
    <w:rsid w:val="003212B6"/>
    <w:rsid w:val="003264F6"/>
    <w:rsid w:val="00356064"/>
    <w:rsid w:val="003810FF"/>
    <w:rsid w:val="00383B88"/>
    <w:rsid w:val="003B0D8C"/>
    <w:rsid w:val="003C086D"/>
    <w:rsid w:val="003E5C71"/>
    <w:rsid w:val="00403F60"/>
    <w:rsid w:val="00427E40"/>
    <w:rsid w:val="004451E9"/>
    <w:rsid w:val="004B0D48"/>
    <w:rsid w:val="004B3877"/>
    <w:rsid w:val="00546CAB"/>
    <w:rsid w:val="0058157B"/>
    <w:rsid w:val="005D3D4B"/>
    <w:rsid w:val="005E312C"/>
    <w:rsid w:val="00601437"/>
    <w:rsid w:val="00601C98"/>
    <w:rsid w:val="006621ED"/>
    <w:rsid w:val="00686BB1"/>
    <w:rsid w:val="00725C84"/>
    <w:rsid w:val="0072747F"/>
    <w:rsid w:val="007535B3"/>
    <w:rsid w:val="0075719C"/>
    <w:rsid w:val="007C3AED"/>
    <w:rsid w:val="00857FE7"/>
    <w:rsid w:val="00877409"/>
    <w:rsid w:val="008B52D4"/>
    <w:rsid w:val="008E5D79"/>
    <w:rsid w:val="0092018F"/>
    <w:rsid w:val="009425BA"/>
    <w:rsid w:val="00960321"/>
    <w:rsid w:val="00971977"/>
    <w:rsid w:val="00993B51"/>
    <w:rsid w:val="00997E05"/>
    <w:rsid w:val="00A10340"/>
    <w:rsid w:val="00A565A9"/>
    <w:rsid w:val="00A92473"/>
    <w:rsid w:val="00AC2007"/>
    <w:rsid w:val="00B00C44"/>
    <w:rsid w:val="00B31A2C"/>
    <w:rsid w:val="00B436A5"/>
    <w:rsid w:val="00BA6271"/>
    <w:rsid w:val="00BB3829"/>
    <w:rsid w:val="00BC71E5"/>
    <w:rsid w:val="00C43E38"/>
    <w:rsid w:val="00C47F76"/>
    <w:rsid w:val="00C76781"/>
    <w:rsid w:val="00CF2503"/>
    <w:rsid w:val="00D0338E"/>
    <w:rsid w:val="00D35AA7"/>
    <w:rsid w:val="00D465C7"/>
    <w:rsid w:val="00D60853"/>
    <w:rsid w:val="00D666EE"/>
    <w:rsid w:val="00D86217"/>
    <w:rsid w:val="00D91371"/>
    <w:rsid w:val="00DE21AC"/>
    <w:rsid w:val="00DE7D33"/>
    <w:rsid w:val="00E3007E"/>
    <w:rsid w:val="00E50E18"/>
    <w:rsid w:val="00E545AD"/>
    <w:rsid w:val="00E83D7B"/>
    <w:rsid w:val="00EA388C"/>
    <w:rsid w:val="00EC7428"/>
    <w:rsid w:val="00ED6FC7"/>
    <w:rsid w:val="00EF7C87"/>
    <w:rsid w:val="00F1276E"/>
    <w:rsid w:val="00F22F1E"/>
    <w:rsid w:val="00F25CC4"/>
    <w:rsid w:val="00F40C98"/>
    <w:rsid w:val="00F870B7"/>
    <w:rsid w:val="00F92749"/>
    <w:rsid w:val="00FC0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514F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50F"/>
    <w:pPr>
      <w:spacing w:line="259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7C3A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C3A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C3A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C3A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C3A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C3A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C3A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C3A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C3A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C3A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C3A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C3A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C3AE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C3AE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C3AE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C3AE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C3AE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C3AE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C3A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C3A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C3A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C3A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C3A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C3AE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C3AE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C3AE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C3A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C3AE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C3AED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Normal"/>
    <w:uiPriority w:val="99"/>
    <w:unhideWhenUsed/>
    <w:rsid w:val="001B6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rsid w:val="00ED6FC7"/>
    <w:pPr>
      <w:suppressAutoHyphens/>
      <w:spacing w:after="140" w:line="276" w:lineRule="auto"/>
    </w:pPr>
  </w:style>
  <w:style w:type="character" w:customStyle="1" w:styleId="TijelotekstaChar">
    <w:name w:val="Tijelo teksta Char"/>
    <w:basedOn w:val="Zadanifontodlomka"/>
    <w:link w:val="Tijeloteksta"/>
    <w:rsid w:val="00ED6FC7"/>
    <w:rPr>
      <w:kern w:val="0"/>
      <w:sz w:val="22"/>
      <w:szCs w:val="22"/>
      <w14:ligatures w14:val="none"/>
    </w:rPr>
  </w:style>
  <w:style w:type="paragraph" w:customStyle="1" w:styleId="StandardWeb1">
    <w:name w:val="Standard (Web)1"/>
    <w:qFormat/>
    <w:rsid w:val="00ED6FC7"/>
    <w:pPr>
      <w:suppressAutoHyphens/>
      <w:spacing w:before="28" w:after="28" w:line="100" w:lineRule="atLeast"/>
    </w:pPr>
    <w:rPr>
      <w:rFonts w:eastAsia="Times New Roman"/>
      <w:color w:val="00000A"/>
      <w:kern w:val="0"/>
      <w:sz w:val="22"/>
      <w:szCs w:val="22"/>
      <w14:ligatures w14:val="none"/>
    </w:rPr>
  </w:style>
  <w:style w:type="paragraph" w:styleId="Bezproreda">
    <w:name w:val="No Spacing"/>
    <w:qFormat/>
    <w:rsid w:val="00EA388C"/>
    <w:pPr>
      <w:suppressAutoHyphens/>
      <w:spacing w:after="200" w:line="276" w:lineRule="auto"/>
    </w:pPr>
    <w:rPr>
      <w:rFonts w:cs="Calibri"/>
      <w:color w:val="00000A"/>
      <w:kern w:val="0"/>
      <w:sz w:val="22"/>
      <w:szCs w:val="22"/>
      <w14:ligatures w14:val="none"/>
    </w:rPr>
  </w:style>
  <w:style w:type="paragraph" w:customStyle="1" w:styleId="Tijelo">
    <w:name w:val="Tijelo"/>
    <w:qFormat/>
    <w:rsid w:val="00EA388C"/>
    <w:pPr>
      <w:suppressAutoHyphens/>
      <w:spacing w:after="200" w:line="276" w:lineRule="auto"/>
    </w:pPr>
    <w:rPr>
      <w:rFonts w:cs="Calibri"/>
      <w:color w:val="00000A"/>
      <w:kern w:val="0"/>
      <w:sz w:val="22"/>
      <w:szCs w:val="22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60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60853"/>
    <w:rPr>
      <w:rFonts w:ascii="Tahoma" w:hAnsi="Tahoma" w:cs="Tahoma"/>
      <w:kern w:val="0"/>
      <w:sz w:val="16"/>
      <w:szCs w:val="16"/>
      <w14:ligatures w14:val="none"/>
    </w:rPr>
  </w:style>
  <w:style w:type="character" w:styleId="Hiperveza">
    <w:name w:val="Hyperlink"/>
    <w:basedOn w:val="Zadanifontodlomka"/>
    <w:uiPriority w:val="99"/>
    <w:unhideWhenUsed/>
    <w:rsid w:val="004B3877"/>
    <w:rPr>
      <w:color w:val="467886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650F"/>
    <w:pPr>
      <w:spacing w:line="259" w:lineRule="auto"/>
    </w:pPr>
    <w:rPr>
      <w:kern w:val="0"/>
      <w:sz w:val="22"/>
      <w:szCs w:val="22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7C3A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C3A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C3A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C3A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C3A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C3A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C3A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C3A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C3A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C3A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C3A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C3A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C3AED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C3AED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C3AED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C3AED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C3AED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C3AED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C3A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C3A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C3A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C3A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C3A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C3AED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C3AED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C3AED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C3A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C3AED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C3AED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Normal"/>
    <w:uiPriority w:val="99"/>
    <w:unhideWhenUsed/>
    <w:rsid w:val="001B6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Tijeloteksta">
    <w:name w:val="Body Text"/>
    <w:basedOn w:val="Normal"/>
    <w:link w:val="TijelotekstaChar"/>
    <w:rsid w:val="00ED6FC7"/>
    <w:pPr>
      <w:suppressAutoHyphens/>
      <w:spacing w:after="140" w:line="276" w:lineRule="auto"/>
    </w:pPr>
  </w:style>
  <w:style w:type="character" w:customStyle="1" w:styleId="TijelotekstaChar">
    <w:name w:val="Tijelo teksta Char"/>
    <w:basedOn w:val="Zadanifontodlomka"/>
    <w:link w:val="Tijeloteksta"/>
    <w:rsid w:val="00ED6FC7"/>
    <w:rPr>
      <w:kern w:val="0"/>
      <w:sz w:val="22"/>
      <w:szCs w:val="22"/>
      <w14:ligatures w14:val="none"/>
    </w:rPr>
  </w:style>
  <w:style w:type="paragraph" w:customStyle="1" w:styleId="StandardWeb1">
    <w:name w:val="Standard (Web)1"/>
    <w:qFormat/>
    <w:rsid w:val="00ED6FC7"/>
    <w:pPr>
      <w:suppressAutoHyphens/>
      <w:spacing w:before="28" w:after="28" w:line="100" w:lineRule="atLeast"/>
    </w:pPr>
    <w:rPr>
      <w:rFonts w:eastAsia="Times New Roman"/>
      <w:color w:val="00000A"/>
      <w:kern w:val="0"/>
      <w:sz w:val="22"/>
      <w:szCs w:val="22"/>
      <w14:ligatures w14:val="none"/>
    </w:rPr>
  </w:style>
  <w:style w:type="paragraph" w:styleId="Bezproreda">
    <w:name w:val="No Spacing"/>
    <w:qFormat/>
    <w:rsid w:val="00EA388C"/>
    <w:pPr>
      <w:suppressAutoHyphens/>
      <w:spacing w:after="200" w:line="276" w:lineRule="auto"/>
    </w:pPr>
    <w:rPr>
      <w:rFonts w:cs="Calibri"/>
      <w:color w:val="00000A"/>
      <w:kern w:val="0"/>
      <w:sz w:val="22"/>
      <w:szCs w:val="22"/>
      <w14:ligatures w14:val="none"/>
    </w:rPr>
  </w:style>
  <w:style w:type="paragraph" w:customStyle="1" w:styleId="Tijelo">
    <w:name w:val="Tijelo"/>
    <w:qFormat/>
    <w:rsid w:val="00EA388C"/>
    <w:pPr>
      <w:suppressAutoHyphens/>
      <w:spacing w:after="200" w:line="276" w:lineRule="auto"/>
    </w:pPr>
    <w:rPr>
      <w:rFonts w:cs="Calibri"/>
      <w:color w:val="00000A"/>
      <w:kern w:val="0"/>
      <w:sz w:val="22"/>
      <w:szCs w:val="22"/>
      <w14:ligatures w14:val="non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D60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60853"/>
    <w:rPr>
      <w:rFonts w:ascii="Tahoma" w:hAnsi="Tahoma" w:cs="Tahoma"/>
      <w:kern w:val="0"/>
      <w:sz w:val="16"/>
      <w:szCs w:val="16"/>
      <w14:ligatures w14:val="none"/>
    </w:rPr>
  </w:style>
  <w:style w:type="character" w:styleId="Hiperveza">
    <w:name w:val="Hyperlink"/>
    <w:basedOn w:val="Zadanifontodlomka"/>
    <w:uiPriority w:val="99"/>
    <w:unhideWhenUsed/>
    <w:rsid w:val="004B3877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236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glasnik@kzz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832AB6-BC28-46BF-8851-C1DB0077F6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1187</TotalTime>
  <Pages>1</Pages>
  <Words>215</Words>
  <Characters>1230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Snjezana</cp:lastModifiedBy>
  <cp:revision>60</cp:revision>
  <cp:lastPrinted>2026-06-12T07:03:00Z</cp:lastPrinted>
  <dcterms:created xsi:type="dcterms:W3CDTF">2026-04-29T10:47:00Z</dcterms:created>
  <dcterms:modified xsi:type="dcterms:W3CDTF">2026-06-19T12:10:00Z</dcterms:modified>
</cp:coreProperties>
</file>