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644"/>
        <w:gridCol w:w="4644"/>
      </w:tblGrid>
      <w:tr w:rsidR="00255048" w14:paraId="281E4117" w14:textId="77777777" w:rsidTr="008655DB">
        <w:tc>
          <w:tcPr>
            <w:tcW w:w="92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D8F06B1" w14:textId="77777777" w:rsidR="00255048" w:rsidRDefault="00255048" w:rsidP="008655DB">
            <w:pPr>
              <w:jc w:val="center"/>
            </w:pPr>
          </w:p>
          <w:p w14:paraId="53008DB0" w14:textId="77777777" w:rsidR="00255048" w:rsidRDefault="00255048" w:rsidP="008655DB">
            <w:pPr>
              <w:jc w:val="center"/>
            </w:pPr>
            <w:r>
              <w:rPr>
                <w:b/>
              </w:rPr>
              <w:t>OBRAZAC</w:t>
            </w:r>
          </w:p>
          <w:p w14:paraId="57488D86" w14:textId="77777777" w:rsidR="00255048" w:rsidRDefault="00255048" w:rsidP="008655DB">
            <w:pPr>
              <w:jc w:val="center"/>
            </w:pPr>
            <w:r>
              <w:t xml:space="preserve">sudjelovanja u savjetovanju o nacrtu odluke ili drugih akata </w:t>
            </w:r>
          </w:p>
          <w:p w14:paraId="156A3FCC" w14:textId="77777777" w:rsidR="00255048" w:rsidRDefault="00255048" w:rsidP="008655DB">
            <w:pPr>
              <w:jc w:val="center"/>
            </w:pPr>
          </w:p>
        </w:tc>
      </w:tr>
      <w:tr w:rsidR="00255048" w14:paraId="2B546AE5" w14:textId="77777777" w:rsidTr="008655DB">
        <w:trPr>
          <w:trHeight w:val="583"/>
        </w:trPr>
        <w:tc>
          <w:tcPr>
            <w:tcW w:w="92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BB3C9E0" w14:textId="51EE1569" w:rsidR="00255048" w:rsidRPr="00C2112F" w:rsidRDefault="00255048" w:rsidP="00C2112F">
            <w:pPr>
              <w:pStyle w:val="StandardWeb"/>
              <w:jc w:val="center"/>
            </w:pPr>
            <w:r w:rsidRPr="00C2112F">
              <w:rPr>
                <w:rFonts w:ascii="Calibri" w:hAnsi="Calibri" w:cs="Calibri"/>
              </w:rPr>
              <w:t xml:space="preserve">Odluka </w:t>
            </w:r>
            <w:r w:rsidR="00C2112F" w:rsidRPr="00C2112F">
              <w:t xml:space="preserve">o agrotehničkim mjerama, mjerama za uređivanje i održavanje </w:t>
            </w:r>
            <w:r w:rsidR="00C2112F" w:rsidRPr="00C2112F">
              <w:br/>
              <w:t>poljoprivrednih rudina i mjerama zaštite od požara na poljoprivrednom zemljištu na području Općine Mače</w:t>
            </w:r>
          </w:p>
        </w:tc>
      </w:tr>
      <w:tr w:rsidR="00255048" w14:paraId="687AE4D1" w14:textId="77777777" w:rsidTr="008655DB">
        <w:trPr>
          <w:trHeight w:val="410"/>
        </w:trPr>
        <w:tc>
          <w:tcPr>
            <w:tcW w:w="92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095A8D5" w14:textId="77777777" w:rsidR="00255048" w:rsidRDefault="00255048" w:rsidP="008655DB">
            <w:pPr>
              <w:jc w:val="center"/>
            </w:pPr>
            <w:r>
              <w:rPr>
                <w:b/>
              </w:rPr>
              <w:t>Općina Mače</w:t>
            </w:r>
          </w:p>
        </w:tc>
      </w:tr>
      <w:tr w:rsidR="00255048" w14:paraId="24F5AD91" w14:textId="77777777" w:rsidTr="008655DB">
        <w:trPr>
          <w:trHeight w:val="529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DA92647" w14:textId="2AA74407" w:rsidR="00255048" w:rsidRDefault="00255048" w:rsidP="008655DB">
            <w:pPr>
              <w:rPr>
                <w:b/>
              </w:rPr>
            </w:pPr>
            <w:r>
              <w:rPr>
                <w:b/>
              </w:rPr>
              <w:t xml:space="preserve">Početak savjetovanja:  </w:t>
            </w:r>
            <w:r w:rsidR="00BE4D07">
              <w:rPr>
                <w:b/>
              </w:rPr>
              <w:t>7</w:t>
            </w:r>
            <w:r>
              <w:rPr>
                <w:b/>
              </w:rPr>
              <w:t>.</w:t>
            </w:r>
            <w:r w:rsidR="00C2112F">
              <w:rPr>
                <w:b/>
              </w:rPr>
              <w:t>5</w:t>
            </w:r>
            <w:r>
              <w:rPr>
                <w:b/>
              </w:rPr>
              <w:t>.2026.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D2E5166" w14:textId="7A04B607" w:rsidR="00255048" w:rsidRDefault="00255048" w:rsidP="008655DB">
            <w:r>
              <w:rPr>
                <w:b/>
              </w:rPr>
              <w:t xml:space="preserve">Završetak savjetovanja:  </w:t>
            </w:r>
            <w:r w:rsidR="00B7262E">
              <w:rPr>
                <w:b/>
              </w:rPr>
              <w:t>8</w:t>
            </w:r>
            <w:r>
              <w:rPr>
                <w:b/>
              </w:rPr>
              <w:t>.</w:t>
            </w:r>
            <w:r w:rsidR="00C2112F">
              <w:rPr>
                <w:b/>
              </w:rPr>
              <w:t>6</w:t>
            </w:r>
            <w:r>
              <w:rPr>
                <w:b/>
              </w:rPr>
              <w:t>.2026.</w:t>
            </w:r>
          </w:p>
        </w:tc>
      </w:tr>
      <w:tr w:rsidR="00255048" w14:paraId="45756D43" w14:textId="77777777" w:rsidTr="008655DB">
        <w:trPr>
          <w:trHeight w:val="1090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01062BB" w14:textId="77777777" w:rsidR="00255048" w:rsidRDefault="00255048" w:rsidP="008655DB">
            <w: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FA84540" w14:textId="77777777" w:rsidR="00255048" w:rsidRDefault="00255048" w:rsidP="008655DB"/>
        </w:tc>
      </w:tr>
      <w:tr w:rsidR="00255048" w14:paraId="38D0D049" w14:textId="77777777" w:rsidTr="008655DB">
        <w:trPr>
          <w:trHeight w:val="689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4ED6FA3" w14:textId="77777777" w:rsidR="00255048" w:rsidRDefault="00255048" w:rsidP="008655DB">
            <w:r>
              <w:t>Interes, odnosno kategorija i brojnost korisnika koje predstavljate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3E08EBD" w14:textId="77777777" w:rsidR="00255048" w:rsidRDefault="00255048" w:rsidP="008655DB"/>
        </w:tc>
      </w:tr>
      <w:tr w:rsidR="00255048" w14:paraId="6EB658BA" w14:textId="77777777" w:rsidTr="008655DB">
        <w:trPr>
          <w:trHeight w:val="544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DD36260" w14:textId="77777777" w:rsidR="00255048" w:rsidRDefault="00255048" w:rsidP="008655DB">
            <w:r>
              <w:t>Načelne primjedbe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171DF41" w14:textId="77777777" w:rsidR="00255048" w:rsidRDefault="00255048" w:rsidP="008655DB"/>
          <w:p w14:paraId="388EAD69" w14:textId="77777777" w:rsidR="00255048" w:rsidRDefault="00255048" w:rsidP="008655DB"/>
          <w:p w14:paraId="549F6518" w14:textId="77777777" w:rsidR="00255048" w:rsidRDefault="00255048" w:rsidP="008655DB"/>
          <w:p w14:paraId="01F61C4B" w14:textId="77777777" w:rsidR="00255048" w:rsidRDefault="00255048" w:rsidP="008655DB"/>
          <w:p w14:paraId="59A8232A" w14:textId="77777777" w:rsidR="00255048" w:rsidRDefault="00255048" w:rsidP="008655DB"/>
          <w:p w14:paraId="2259EBC3" w14:textId="77777777" w:rsidR="00255048" w:rsidRDefault="00255048" w:rsidP="008655DB"/>
        </w:tc>
      </w:tr>
      <w:tr w:rsidR="00255048" w14:paraId="1E357665" w14:textId="77777777" w:rsidTr="008655DB">
        <w:trPr>
          <w:trHeight w:val="1782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476BCF2" w14:textId="77777777" w:rsidR="00255048" w:rsidRDefault="00255048" w:rsidP="008655DB">
            <w:r>
              <w:t>Primjedbe na pojedine članke nacrta odluka, drugog propisa ili akta s obrazloženjem</w:t>
            </w:r>
          </w:p>
          <w:p w14:paraId="3A3B86FA" w14:textId="77777777" w:rsidR="00255048" w:rsidRDefault="00255048" w:rsidP="008655DB"/>
          <w:p w14:paraId="18B5F05A" w14:textId="77777777" w:rsidR="00255048" w:rsidRDefault="00255048" w:rsidP="008655DB">
            <w:r>
              <w:rPr>
                <w:i/>
              </w:rPr>
              <w:t>(Ako je primjedaba više, prilažu se u obrascu)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6D263C5" w14:textId="77777777" w:rsidR="00255048" w:rsidRDefault="00255048" w:rsidP="008655DB"/>
          <w:p w14:paraId="204A4373" w14:textId="77777777" w:rsidR="00255048" w:rsidRDefault="00255048" w:rsidP="008655DB"/>
          <w:p w14:paraId="5C0A662C" w14:textId="77777777" w:rsidR="00255048" w:rsidRDefault="00255048" w:rsidP="008655DB"/>
          <w:p w14:paraId="15FE8632" w14:textId="77777777" w:rsidR="00255048" w:rsidRDefault="00255048" w:rsidP="008655DB"/>
          <w:p w14:paraId="606EE854" w14:textId="77777777" w:rsidR="00255048" w:rsidRDefault="00255048" w:rsidP="008655DB"/>
          <w:p w14:paraId="19D3D940" w14:textId="77777777" w:rsidR="00255048" w:rsidRDefault="00255048" w:rsidP="008655DB"/>
          <w:p w14:paraId="6F4233F4" w14:textId="77777777" w:rsidR="00255048" w:rsidRDefault="00255048" w:rsidP="008655DB"/>
          <w:p w14:paraId="59D01153" w14:textId="77777777" w:rsidR="00255048" w:rsidRDefault="00255048" w:rsidP="008655DB"/>
        </w:tc>
      </w:tr>
      <w:tr w:rsidR="00255048" w14:paraId="13267CF1" w14:textId="77777777" w:rsidTr="008655DB">
        <w:trPr>
          <w:trHeight w:val="1236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40BC0FC" w14:textId="77777777" w:rsidR="00255048" w:rsidRDefault="00255048" w:rsidP="008655DB">
            <w: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1F7312D" w14:textId="77777777" w:rsidR="00255048" w:rsidRDefault="00255048" w:rsidP="008655DB"/>
        </w:tc>
      </w:tr>
      <w:tr w:rsidR="00255048" w14:paraId="710A05D0" w14:textId="77777777" w:rsidTr="008655DB">
        <w:trPr>
          <w:trHeight w:val="531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693EB1D" w14:textId="77777777" w:rsidR="00255048" w:rsidRDefault="00255048" w:rsidP="008655DB">
            <w:r>
              <w:t>Datum dostavljanja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3AF8EE7" w14:textId="77777777" w:rsidR="00255048" w:rsidRDefault="00255048" w:rsidP="008655DB"/>
        </w:tc>
      </w:tr>
    </w:tbl>
    <w:p w14:paraId="288DEADC" w14:textId="77777777" w:rsidR="00255048" w:rsidRDefault="00255048" w:rsidP="00255048">
      <w:pPr>
        <w:jc w:val="both"/>
        <w:rPr>
          <w:rFonts w:ascii="Times New Roman" w:hAnsi="Times New Roman"/>
          <w:sz w:val="24"/>
          <w:szCs w:val="24"/>
        </w:rPr>
      </w:pPr>
    </w:p>
    <w:p w14:paraId="6777BBC8" w14:textId="77777777" w:rsidR="00255048" w:rsidRDefault="00255048" w:rsidP="00255048">
      <w:pPr>
        <w:jc w:val="center"/>
        <w:rPr>
          <w:b/>
        </w:rPr>
      </w:pPr>
      <w:r>
        <w:rPr>
          <w:b/>
          <w:color w:val="FF0000"/>
        </w:rPr>
        <w:t>Važna napomena:</w:t>
      </w:r>
    </w:p>
    <w:p w14:paraId="776BDAE5" w14:textId="15146A9F" w:rsidR="00255048" w:rsidRDefault="00255048" w:rsidP="00255048">
      <w:pPr>
        <w:jc w:val="center"/>
        <w:rPr>
          <w:rFonts w:cs="Calibri"/>
          <w:b/>
        </w:rPr>
      </w:pPr>
      <w:r>
        <w:rPr>
          <w:rFonts w:cs="Calibri"/>
          <w:b/>
        </w:rPr>
        <w:t xml:space="preserve">Popunjeni obrazac s prilogom zaključno do </w:t>
      </w:r>
      <w:r w:rsidR="00B7262E">
        <w:rPr>
          <w:rFonts w:cs="Calibri"/>
          <w:b/>
        </w:rPr>
        <w:t>8</w:t>
      </w:r>
      <w:r>
        <w:rPr>
          <w:rFonts w:cs="Calibri"/>
          <w:b/>
        </w:rPr>
        <w:t>.</w:t>
      </w:r>
      <w:r w:rsidR="00C2112F">
        <w:rPr>
          <w:rFonts w:cs="Calibri"/>
          <w:b/>
        </w:rPr>
        <w:t>6</w:t>
      </w:r>
      <w:r>
        <w:rPr>
          <w:rFonts w:cs="Calibri"/>
          <w:b/>
        </w:rPr>
        <w:t xml:space="preserve">.2026. do  12,00 sati dostaviti na adresu elektronske pošte: </w:t>
      </w:r>
      <w:hyperlink r:id="rId4" w:history="1">
        <w:r>
          <w:rPr>
            <w:rStyle w:val="Hiperveza"/>
            <w:rFonts w:cs="Calibri"/>
            <w:b/>
          </w:rPr>
          <w:t>opcina.mace@kr.t-com.hr</w:t>
        </w:r>
      </w:hyperlink>
      <w:r>
        <w:rPr>
          <w:rFonts w:cs="Calibri"/>
          <w:b/>
        </w:rPr>
        <w:t xml:space="preserve"> </w:t>
      </w:r>
    </w:p>
    <w:p w14:paraId="7FB96AF7" w14:textId="77777777" w:rsidR="00255048" w:rsidRDefault="00255048" w:rsidP="00255048">
      <w:pPr>
        <w:jc w:val="center"/>
        <w:rPr>
          <w:rFonts w:cs="Calibri"/>
          <w:b/>
        </w:rPr>
      </w:pPr>
    </w:p>
    <w:p w14:paraId="0749759A" w14:textId="77777777" w:rsidR="00255048" w:rsidRDefault="00255048" w:rsidP="00255048">
      <w:pPr>
        <w:pStyle w:val="Default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color w:val="00000A"/>
        </w:rPr>
        <w:t xml:space="preserve">Po završetku savjetovanja, svi pristigli doprinosi bit će javno dostupni na internetskoj stranici Općine Mače. </w:t>
      </w:r>
      <w:r>
        <w:rPr>
          <w:rFonts w:ascii="Calibri" w:hAnsi="Calibri" w:cs="Calibri"/>
          <w:b/>
          <w:color w:val="00000A"/>
        </w:rPr>
        <w:t>Ukoliko ne želite da Vaši osobni podaci (ime i prezime) budu javno objavljeni, molimo da to jasno istaknete pri slanju obrasca.</w:t>
      </w:r>
    </w:p>
    <w:p w14:paraId="28314FC4" w14:textId="77777777" w:rsidR="00255048" w:rsidRDefault="00255048" w:rsidP="00255048">
      <w:pPr>
        <w:pStyle w:val="Default"/>
        <w:jc w:val="both"/>
        <w:rPr>
          <w:rFonts w:ascii="Calibri" w:hAnsi="Calibri" w:cs="Calibri"/>
          <w:b/>
        </w:rPr>
      </w:pPr>
    </w:p>
    <w:p w14:paraId="06CDDC3C" w14:textId="77777777" w:rsidR="00255048" w:rsidRDefault="00255048" w:rsidP="00255048">
      <w:pPr>
        <w:pStyle w:val="Tekstfusnote1"/>
        <w:spacing w:after="0"/>
        <w:jc w:val="center"/>
        <w:rPr>
          <w:rFonts w:cs="Calibri"/>
          <w:b/>
        </w:rPr>
      </w:pPr>
      <w:r>
        <w:rPr>
          <w:rFonts w:cs="Calibri"/>
          <w:b/>
          <w:sz w:val="24"/>
          <w:szCs w:val="24"/>
        </w:rPr>
        <w:t>Anonimni, uvredljivi i irelevantni komentari neće se objaviti.</w:t>
      </w:r>
    </w:p>
    <w:p w14:paraId="2286AEF5" w14:textId="77777777" w:rsidR="00255048" w:rsidRDefault="00255048" w:rsidP="00255048">
      <w:pPr>
        <w:pStyle w:val="Default"/>
        <w:jc w:val="both"/>
        <w:rPr>
          <w:b/>
        </w:rPr>
      </w:pPr>
    </w:p>
    <w:p w14:paraId="23F2B995" w14:textId="77777777" w:rsidR="00255048" w:rsidRDefault="00255048" w:rsidP="00255048">
      <w:pPr>
        <w:pStyle w:val="Default"/>
        <w:jc w:val="both"/>
      </w:pPr>
    </w:p>
    <w:p w14:paraId="6672D902" w14:textId="77777777" w:rsidR="00C43E38" w:rsidRDefault="00C43E38"/>
    <w:sectPr w:rsidR="00C43E38" w:rsidSect="00255048">
      <w:pgSz w:w="11906" w:h="16838"/>
      <w:pgMar w:top="1417" w:right="1417" w:bottom="1417" w:left="141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6A6"/>
    <w:rsid w:val="000D2D6C"/>
    <w:rsid w:val="000E111C"/>
    <w:rsid w:val="00150A23"/>
    <w:rsid w:val="00255048"/>
    <w:rsid w:val="004B0D48"/>
    <w:rsid w:val="00643DC3"/>
    <w:rsid w:val="00B7262E"/>
    <w:rsid w:val="00BE4D07"/>
    <w:rsid w:val="00C2112F"/>
    <w:rsid w:val="00C43E38"/>
    <w:rsid w:val="00EF7C87"/>
    <w:rsid w:val="00F92749"/>
    <w:rsid w:val="00FB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30E61"/>
  <w15:chartTrackingRefBased/>
  <w15:docId w15:val="{377D6AB8-FFFC-4D3A-8E8F-DE7D3FE13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048"/>
    <w:pPr>
      <w:suppressAutoHyphens/>
      <w:spacing w:after="0" w:line="240" w:lineRule="auto"/>
    </w:pPr>
    <w:rPr>
      <w:rFonts w:ascii="Calibri" w:eastAsia="Calibri" w:hAnsi="Calibri" w:cs="Times New Roman"/>
      <w:kern w:val="1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B06A6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B06A6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B06A6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B06A6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B06A6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B06A6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B06A6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B06A6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B06A6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B06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B06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B06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B06A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B06A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B06A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B06A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B06A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B06A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B06A6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FB0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B06A6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FB0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B06A6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FB06A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B06A6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FB06A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B06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B06A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B06A6"/>
    <w:rPr>
      <w:b/>
      <w:bCs/>
      <w:smallCaps/>
      <w:color w:val="0F4761" w:themeColor="accent1" w:themeShade="BF"/>
      <w:spacing w:val="5"/>
    </w:rPr>
  </w:style>
  <w:style w:type="paragraph" w:styleId="Tijeloteksta2">
    <w:name w:val="Body Text 2"/>
    <w:basedOn w:val="Normal"/>
    <w:link w:val="Tijeloteksta2Char"/>
    <w:rsid w:val="00255048"/>
    <w:pPr>
      <w:suppressAutoHyphens w:val="0"/>
      <w:jc w:val="both"/>
    </w:pPr>
    <w:rPr>
      <w:rFonts w:ascii="Times New Roman" w:eastAsia="Times New Roman" w:hAnsi="Times New Roman"/>
      <w:kern w:val="0"/>
      <w:sz w:val="24"/>
      <w:szCs w:val="20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255048"/>
    <w:rPr>
      <w:rFonts w:ascii="Times New Roman" w:eastAsia="Times New Roman" w:hAnsi="Times New Roman" w:cs="Times New Roman"/>
      <w:kern w:val="0"/>
      <w:szCs w:val="20"/>
      <w:lang w:eastAsia="hr-HR"/>
      <w14:ligatures w14:val="none"/>
    </w:rPr>
  </w:style>
  <w:style w:type="character" w:styleId="Hiperveza">
    <w:name w:val="Hyperlink"/>
    <w:rsid w:val="00255048"/>
    <w:rPr>
      <w:color w:val="0000FF"/>
      <w:u w:val="single"/>
    </w:rPr>
  </w:style>
  <w:style w:type="paragraph" w:customStyle="1" w:styleId="Default">
    <w:name w:val="Default"/>
    <w:rsid w:val="00255048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1"/>
      <w:lang w:eastAsia="zh-CN"/>
      <w14:ligatures w14:val="none"/>
    </w:rPr>
  </w:style>
  <w:style w:type="paragraph" w:customStyle="1" w:styleId="Tekstfusnote1">
    <w:name w:val="Tekst fusnote1"/>
    <w:basedOn w:val="Normal"/>
    <w:rsid w:val="00255048"/>
    <w:pPr>
      <w:spacing w:after="200" w:line="276" w:lineRule="auto"/>
    </w:pPr>
    <w:rPr>
      <w:sz w:val="20"/>
      <w:szCs w:val="20"/>
    </w:rPr>
  </w:style>
  <w:style w:type="paragraph" w:styleId="StandardWeb">
    <w:name w:val="Normal (Web)"/>
    <w:basedOn w:val="Normal"/>
    <w:uiPriority w:val="99"/>
    <w:unhideWhenUsed/>
    <w:rsid w:val="00C2112F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.mace@kr.t-com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cp:lastPrinted>2026-05-14T06:34:00Z</cp:lastPrinted>
  <dcterms:created xsi:type="dcterms:W3CDTF">2026-05-13T06:59:00Z</dcterms:created>
  <dcterms:modified xsi:type="dcterms:W3CDTF">2026-05-14T08:13:00Z</dcterms:modified>
</cp:coreProperties>
</file>